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A51" w:rsidRPr="00F27A51" w:rsidRDefault="00F27A51" w:rsidP="00F27A51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F27A51">
        <w:rPr>
          <w:rFonts w:ascii="Calibri" w:eastAsia="Times New Roman" w:hAnsi="Calibri" w:cs="Times New Roman"/>
          <w:lang w:eastAsia="ru-RU"/>
        </w:rPr>
        <w:t>Муниципальное бюджетное общеобразовательное учреждение</w:t>
      </w:r>
    </w:p>
    <w:p w:rsidR="00F27A51" w:rsidRPr="00F27A51" w:rsidRDefault="00F27A51" w:rsidP="00F27A51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F27A51">
        <w:rPr>
          <w:rFonts w:ascii="Calibri" w:eastAsia="Times New Roman" w:hAnsi="Calibri" w:cs="Times New Roman"/>
          <w:lang w:eastAsia="ru-RU"/>
        </w:rPr>
        <w:t>«Средняя общеобразовательная школа № 4 г. Нарьян-Мара»</w:t>
      </w:r>
    </w:p>
    <w:p w:rsidR="00F27A51" w:rsidRPr="00F27A51" w:rsidRDefault="00F27A51" w:rsidP="00F27A51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bCs/>
          <w:caps/>
          <w:lang w:eastAsia="ru-RU"/>
        </w:rPr>
      </w:pPr>
    </w:p>
    <w:p w:rsidR="00F27A51" w:rsidRPr="00F27A51" w:rsidRDefault="00F27A51" w:rsidP="00F27A51">
      <w:pPr>
        <w:tabs>
          <w:tab w:val="left" w:pos="5600"/>
          <w:tab w:val="left" w:pos="11300"/>
        </w:tabs>
        <w:autoSpaceDE w:val="0"/>
        <w:autoSpaceDN w:val="0"/>
        <w:adjustRightInd w:val="0"/>
        <w:spacing w:before="240" w:after="240" w:line="252" w:lineRule="auto"/>
        <w:jc w:val="both"/>
        <w:rPr>
          <w:rFonts w:ascii="Calibri" w:eastAsia="Times New Roman" w:hAnsi="Calibri" w:cs="Times New Roman"/>
          <w:bCs/>
          <w:caps/>
          <w:lang w:eastAsia="ru-RU"/>
        </w:rPr>
      </w:pPr>
      <w:r w:rsidRPr="00F27A51">
        <w:rPr>
          <w:rFonts w:ascii="Calibri" w:eastAsia="Times New Roman" w:hAnsi="Calibri" w:cs="Times New Roman"/>
          <w:bCs/>
          <w:caps/>
          <w:lang w:eastAsia="ru-RU"/>
        </w:rPr>
        <w:t xml:space="preserve"> РАССМОТРЕНО:</w:t>
      </w:r>
      <w:r w:rsidRPr="00F27A51">
        <w:rPr>
          <w:rFonts w:ascii="Calibri" w:eastAsia="Times New Roman" w:hAnsi="Calibri" w:cs="Times New Roman"/>
          <w:bCs/>
          <w:caps/>
          <w:lang w:eastAsia="ru-RU"/>
        </w:rPr>
        <w:tab/>
        <w:t>«СОГЛАСОВАНО»</w:t>
      </w:r>
      <w:r w:rsidRPr="00F27A51">
        <w:rPr>
          <w:rFonts w:ascii="Calibri" w:eastAsia="Times New Roman" w:hAnsi="Calibri" w:cs="Times New Roman"/>
          <w:bCs/>
          <w:caps/>
          <w:lang w:eastAsia="ru-RU"/>
        </w:rPr>
        <w:tab/>
        <w:t>«УТВЕРЖДАЮ»</w:t>
      </w:r>
    </w:p>
    <w:p w:rsidR="00F27A51" w:rsidRPr="00F27A51" w:rsidRDefault="00F27A51" w:rsidP="00F27A51">
      <w:pPr>
        <w:tabs>
          <w:tab w:val="left" w:pos="5600"/>
          <w:tab w:val="left" w:pos="11300"/>
        </w:tabs>
        <w:autoSpaceDE w:val="0"/>
        <w:autoSpaceDN w:val="0"/>
        <w:adjustRightInd w:val="0"/>
        <w:spacing w:before="240" w:after="240" w:line="252" w:lineRule="auto"/>
        <w:jc w:val="both"/>
        <w:rPr>
          <w:rFonts w:ascii="Calibri" w:eastAsia="Times New Roman" w:hAnsi="Calibri" w:cs="Times New Roman"/>
          <w:lang w:eastAsia="ru-RU"/>
        </w:rPr>
      </w:pPr>
      <w:r w:rsidRPr="00F27A51">
        <w:rPr>
          <w:rFonts w:ascii="Calibri" w:eastAsia="Times New Roman" w:hAnsi="Calibri" w:cs="Times New Roman"/>
          <w:lang w:eastAsia="ru-RU"/>
        </w:rPr>
        <w:t xml:space="preserve">на заседании МО учителей  </w:t>
      </w:r>
      <w:r w:rsidRPr="00F27A51">
        <w:rPr>
          <w:rFonts w:ascii="Calibri" w:eastAsia="Times New Roman" w:hAnsi="Calibri" w:cs="Times New Roman"/>
          <w:lang w:eastAsia="ru-RU"/>
        </w:rPr>
        <w:tab/>
        <w:t>Зам. Директора по УВР</w:t>
      </w:r>
      <w:r w:rsidRPr="00F27A51">
        <w:rPr>
          <w:rFonts w:ascii="Calibri" w:eastAsia="Times New Roman" w:hAnsi="Calibri" w:cs="Times New Roman"/>
          <w:lang w:eastAsia="ru-RU"/>
        </w:rPr>
        <w:tab/>
        <w:t>Директор школы</w:t>
      </w:r>
    </w:p>
    <w:p w:rsidR="00F27A51" w:rsidRPr="00F27A51" w:rsidRDefault="00F27A51" w:rsidP="00F27A51">
      <w:pPr>
        <w:tabs>
          <w:tab w:val="left" w:pos="5600"/>
          <w:tab w:val="left" w:pos="11300"/>
        </w:tabs>
        <w:autoSpaceDE w:val="0"/>
        <w:autoSpaceDN w:val="0"/>
        <w:adjustRightInd w:val="0"/>
        <w:spacing w:before="240" w:after="240" w:line="252" w:lineRule="auto"/>
        <w:jc w:val="both"/>
        <w:rPr>
          <w:rFonts w:ascii="Calibri" w:eastAsia="Times New Roman" w:hAnsi="Calibri" w:cs="Times New Roman"/>
          <w:lang w:eastAsia="ru-RU"/>
        </w:rPr>
      </w:pPr>
      <w:r w:rsidRPr="00F27A51">
        <w:rPr>
          <w:rFonts w:ascii="Calibri" w:eastAsia="Times New Roman" w:hAnsi="Calibri" w:cs="Times New Roman"/>
          <w:lang w:eastAsia="ru-RU"/>
        </w:rPr>
        <w:t>________________</w:t>
      </w:r>
      <w:proofErr w:type="spellStart"/>
      <w:r w:rsidRPr="00F27A51">
        <w:rPr>
          <w:rFonts w:ascii="Calibri" w:eastAsia="Times New Roman" w:hAnsi="Calibri" w:cs="Times New Roman"/>
          <w:lang w:eastAsia="ru-RU"/>
        </w:rPr>
        <w:t>С.Л.Хорошавина</w:t>
      </w:r>
      <w:proofErr w:type="spellEnd"/>
      <w:r w:rsidRPr="00F27A51">
        <w:rPr>
          <w:rFonts w:ascii="Calibri" w:eastAsia="Times New Roman" w:hAnsi="Calibri" w:cs="Times New Roman"/>
          <w:lang w:eastAsia="ru-RU"/>
        </w:rPr>
        <w:tab/>
        <w:t>_________________</w:t>
      </w:r>
      <w:proofErr w:type="spellStart"/>
      <w:r w:rsidRPr="00F27A51">
        <w:rPr>
          <w:rFonts w:ascii="Calibri" w:eastAsia="Times New Roman" w:hAnsi="Calibri" w:cs="Times New Roman"/>
          <w:lang w:eastAsia="ru-RU"/>
        </w:rPr>
        <w:t>Ю.Г.Хмилевская</w:t>
      </w:r>
      <w:proofErr w:type="spellEnd"/>
      <w:r w:rsidRPr="00F27A51">
        <w:rPr>
          <w:rFonts w:ascii="Calibri" w:eastAsia="Times New Roman" w:hAnsi="Calibri" w:cs="Times New Roman"/>
          <w:lang w:eastAsia="ru-RU"/>
        </w:rPr>
        <w:t xml:space="preserve">               ________________</w:t>
      </w:r>
      <w:proofErr w:type="spellStart"/>
      <w:r w:rsidRPr="00F27A51">
        <w:rPr>
          <w:rFonts w:ascii="Calibri" w:eastAsia="Times New Roman" w:hAnsi="Calibri" w:cs="Times New Roman"/>
          <w:lang w:eastAsia="ru-RU"/>
        </w:rPr>
        <w:t>М.Ю.Савина</w:t>
      </w:r>
      <w:proofErr w:type="spellEnd"/>
    </w:p>
    <w:p w:rsidR="00F27A51" w:rsidRPr="00F27A51" w:rsidRDefault="00F27A51" w:rsidP="00F27A51">
      <w:pPr>
        <w:autoSpaceDE w:val="0"/>
        <w:autoSpaceDN w:val="0"/>
        <w:adjustRightInd w:val="0"/>
        <w:spacing w:before="240" w:after="240" w:line="252" w:lineRule="auto"/>
        <w:jc w:val="both"/>
        <w:rPr>
          <w:rFonts w:ascii="Calibri" w:eastAsia="Times New Roman" w:hAnsi="Calibri" w:cs="Times New Roman"/>
          <w:bCs/>
          <w:caps/>
          <w:lang w:eastAsia="ru-RU"/>
        </w:rPr>
      </w:pPr>
      <w:r w:rsidRPr="00F27A51">
        <w:rPr>
          <w:rFonts w:ascii="Calibri" w:eastAsia="Times New Roman" w:hAnsi="Calibri" w:cs="Times New Roman"/>
          <w:lang w:eastAsia="ru-RU"/>
        </w:rPr>
        <w:t>«____»________________2015 г.</w:t>
      </w:r>
      <w:r w:rsidRPr="00F27A51">
        <w:rPr>
          <w:rFonts w:ascii="Calibri" w:eastAsia="Times New Roman" w:hAnsi="Calibri" w:cs="Times New Roman"/>
          <w:lang w:eastAsia="ru-RU"/>
        </w:rPr>
        <w:tab/>
        <w:t xml:space="preserve">              </w:t>
      </w:r>
      <w:r w:rsidRPr="00F27A51">
        <w:rPr>
          <w:rFonts w:ascii="Calibri" w:eastAsia="Times New Roman" w:hAnsi="Calibri" w:cs="Times New Roman"/>
          <w:vanish/>
          <w:lang w:eastAsia="ru-RU"/>
        </w:rPr>
        <w:t>11рова С.В.</w:t>
      </w:r>
      <w:r w:rsidRPr="00F27A51">
        <w:rPr>
          <w:rFonts w:ascii="Calibri" w:eastAsia="Times New Roman" w:hAnsi="Calibri" w:cs="Times New Roman"/>
          <w:lang w:eastAsia="ru-RU"/>
        </w:rPr>
        <w:t xml:space="preserve">                        «____»________________2015 г.</w:t>
      </w:r>
      <w:r w:rsidRPr="00F27A51">
        <w:rPr>
          <w:rFonts w:ascii="Calibri" w:eastAsia="Times New Roman" w:hAnsi="Calibri" w:cs="Times New Roman"/>
          <w:lang w:eastAsia="ru-RU"/>
        </w:rPr>
        <w:tab/>
        <w:t xml:space="preserve">                        «____»________________2015 г.</w:t>
      </w:r>
    </w:p>
    <w:p w:rsidR="00F27A51" w:rsidRDefault="00F27A51" w:rsidP="00F27A51">
      <w:pPr>
        <w:tabs>
          <w:tab w:val="left" w:pos="5600"/>
        </w:tabs>
        <w:autoSpaceDE w:val="0"/>
        <w:autoSpaceDN w:val="0"/>
        <w:adjustRightInd w:val="0"/>
        <w:spacing w:before="240" w:after="240" w:line="252" w:lineRule="auto"/>
        <w:rPr>
          <w:rFonts w:ascii="Calibri" w:eastAsia="Times New Roman" w:hAnsi="Calibri" w:cs="Times New Roman"/>
          <w:bCs/>
          <w:caps/>
          <w:lang w:eastAsia="ru-RU"/>
        </w:rPr>
      </w:pPr>
    </w:p>
    <w:p w:rsidR="00F27A51" w:rsidRPr="00F27A51" w:rsidRDefault="00F27A51" w:rsidP="00F27A51">
      <w:pPr>
        <w:tabs>
          <w:tab w:val="left" w:pos="5600"/>
        </w:tabs>
        <w:autoSpaceDE w:val="0"/>
        <w:autoSpaceDN w:val="0"/>
        <w:adjustRightInd w:val="0"/>
        <w:spacing w:before="240" w:after="240" w:line="252" w:lineRule="auto"/>
        <w:rPr>
          <w:rFonts w:ascii="Calibri" w:eastAsia="Times New Roman" w:hAnsi="Calibri" w:cs="Times New Roman"/>
          <w:bCs/>
          <w:caps/>
          <w:lang w:eastAsia="ru-RU"/>
        </w:rPr>
      </w:pPr>
    </w:p>
    <w:p w:rsidR="00F27A51" w:rsidRPr="00F27A51" w:rsidRDefault="00F27A51" w:rsidP="00F27A51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F27A51">
        <w:rPr>
          <w:rFonts w:ascii="Calibri" w:eastAsia="Times New Roman" w:hAnsi="Calibri" w:cs="Times New Roman"/>
          <w:lang w:eastAsia="ru-RU"/>
        </w:rPr>
        <w:t>Рабочая программа</w:t>
      </w:r>
    </w:p>
    <w:p w:rsidR="00F27A51" w:rsidRPr="00F27A51" w:rsidRDefault="00F27A51" w:rsidP="00F27A51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F27A51">
        <w:rPr>
          <w:rFonts w:ascii="Calibri" w:eastAsia="Times New Roman" w:hAnsi="Calibri" w:cs="Times New Roman"/>
          <w:lang w:eastAsia="ru-RU"/>
        </w:rPr>
        <w:t xml:space="preserve">по </w:t>
      </w:r>
      <w:r>
        <w:rPr>
          <w:rFonts w:ascii="Calibri" w:eastAsia="Times New Roman" w:hAnsi="Calibri" w:cs="Times New Roman"/>
          <w:lang w:eastAsia="ru-RU"/>
        </w:rPr>
        <w:t>математике</w:t>
      </w:r>
    </w:p>
    <w:p w:rsidR="00F27A51" w:rsidRPr="00F27A51" w:rsidRDefault="00F27A51" w:rsidP="00F27A51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>для 2-б</w:t>
      </w:r>
      <w:r w:rsidRPr="00F27A51">
        <w:rPr>
          <w:rFonts w:ascii="Calibri" w:eastAsia="Times New Roman" w:hAnsi="Calibri" w:cs="Times New Roman"/>
          <w:lang w:eastAsia="ru-RU"/>
        </w:rPr>
        <w:t xml:space="preserve"> класса</w:t>
      </w:r>
    </w:p>
    <w:p w:rsidR="00F27A51" w:rsidRPr="00F27A51" w:rsidRDefault="00F27A51" w:rsidP="00F27A51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F27A51">
        <w:rPr>
          <w:rFonts w:ascii="Calibri" w:eastAsia="Times New Roman" w:hAnsi="Calibri" w:cs="Times New Roman"/>
          <w:lang w:eastAsia="ru-RU"/>
        </w:rPr>
        <w:t>ОС «</w:t>
      </w:r>
      <w:r>
        <w:rPr>
          <w:rFonts w:ascii="Calibri" w:eastAsia="Times New Roman" w:hAnsi="Calibri" w:cs="Times New Roman"/>
          <w:lang w:eastAsia="ru-RU"/>
        </w:rPr>
        <w:t>Планета Знаний</w:t>
      </w:r>
      <w:r w:rsidRPr="00F27A51">
        <w:rPr>
          <w:rFonts w:ascii="Calibri" w:eastAsia="Times New Roman" w:hAnsi="Calibri" w:cs="Times New Roman"/>
          <w:lang w:eastAsia="ru-RU"/>
        </w:rPr>
        <w:t>»</w:t>
      </w:r>
    </w:p>
    <w:p w:rsidR="00F27A51" w:rsidRPr="00F27A51" w:rsidRDefault="00F27A51" w:rsidP="00F27A51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F27A51">
        <w:rPr>
          <w:rFonts w:ascii="Calibri" w:eastAsia="Times New Roman" w:hAnsi="Calibri" w:cs="Times New Roman"/>
          <w:lang w:eastAsia="ru-RU"/>
        </w:rPr>
        <w:t>на 2015 – 2016 учебный год</w:t>
      </w:r>
    </w:p>
    <w:p w:rsidR="00F27A51" w:rsidRPr="00F27A51" w:rsidRDefault="00F27A51" w:rsidP="00F27A51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bCs/>
          <w:caps/>
          <w:lang w:eastAsia="ru-RU"/>
        </w:rPr>
      </w:pPr>
      <w:r w:rsidRPr="00F27A51">
        <w:rPr>
          <w:rFonts w:ascii="Calibri" w:eastAsia="Times New Roman" w:hAnsi="Calibri" w:cs="Times New Roman"/>
          <w:lang w:eastAsia="ru-RU"/>
        </w:rPr>
        <w:t xml:space="preserve">Учитель: </w:t>
      </w:r>
      <w:proofErr w:type="spellStart"/>
      <w:r>
        <w:rPr>
          <w:rFonts w:ascii="Calibri" w:eastAsia="Times New Roman" w:hAnsi="Calibri" w:cs="Times New Roman"/>
          <w:lang w:eastAsia="ru-RU"/>
        </w:rPr>
        <w:t>Безверхова</w:t>
      </w:r>
      <w:proofErr w:type="spellEnd"/>
      <w:r>
        <w:rPr>
          <w:rFonts w:ascii="Calibri" w:eastAsia="Times New Roman" w:hAnsi="Calibri" w:cs="Times New Roman"/>
          <w:lang w:eastAsia="ru-RU"/>
        </w:rPr>
        <w:t xml:space="preserve"> А.Г.</w:t>
      </w:r>
    </w:p>
    <w:p w:rsidR="00F27A51" w:rsidRPr="00F27A51" w:rsidRDefault="00F27A51" w:rsidP="00F27A51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F27A51">
        <w:rPr>
          <w:rFonts w:ascii="Calibri" w:eastAsia="Times New Roman" w:hAnsi="Calibri" w:cs="Times New Roman"/>
          <w:lang w:eastAsia="ru-RU"/>
        </w:rPr>
        <w:t>Нарьян-Мар</w:t>
      </w:r>
    </w:p>
    <w:p w:rsidR="00F27A51" w:rsidRPr="00F27A51" w:rsidRDefault="00F27A51" w:rsidP="00F27A51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Calibri" w:hAnsi="Calibri" w:cs="Times New Roman"/>
        </w:rPr>
      </w:pPr>
      <w:r w:rsidRPr="00F27A51">
        <w:rPr>
          <w:rFonts w:ascii="Calibri" w:eastAsia="Times New Roman" w:hAnsi="Calibri" w:cs="Times New Roman"/>
          <w:lang w:eastAsia="ru-RU"/>
        </w:rPr>
        <w:t>2015</w:t>
      </w:r>
    </w:p>
    <w:p w:rsidR="00F27A51" w:rsidRDefault="00F27A51" w:rsidP="002A515F">
      <w:pPr>
        <w:pStyle w:val="a3"/>
        <w:tabs>
          <w:tab w:val="right" w:pos="1046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27A51" w:rsidRDefault="00F27A51" w:rsidP="002A515F">
      <w:pPr>
        <w:pStyle w:val="a3"/>
        <w:tabs>
          <w:tab w:val="right" w:pos="1046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A515F" w:rsidRPr="00D8238D" w:rsidRDefault="002A515F" w:rsidP="002A515F">
      <w:pPr>
        <w:pStyle w:val="a3"/>
        <w:tabs>
          <w:tab w:val="right" w:pos="10466"/>
        </w:tabs>
        <w:jc w:val="center"/>
        <w:rPr>
          <w:rFonts w:ascii="Times New Roman" w:hAnsi="Times New Roman"/>
          <w:b/>
          <w:sz w:val="28"/>
          <w:szCs w:val="28"/>
        </w:rPr>
      </w:pPr>
      <w:r w:rsidRPr="00776E12">
        <w:rPr>
          <w:rFonts w:ascii="Times New Roman" w:hAnsi="Times New Roman"/>
          <w:b/>
          <w:sz w:val="28"/>
          <w:szCs w:val="28"/>
        </w:rPr>
        <w:t>Пояснительная записк</w:t>
      </w:r>
      <w:r>
        <w:rPr>
          <w:rFonts w:ascii="Times New Roman" w:hAnsi="Times New Roman"/>
          <w:b/>
          <w:sz w:val="28"/>
          <w:szCs w:val="28"/>
        </w:rPr>
        <w:t>а.</w:t>
      </w:r>
    </w:p>
    <w:p w:rsidR="002A515F" w:rsidRPr="00D8238D" w:rsidRDefault="002A515F" w:rsidP="002A515F">
      <w:pPr>
        <w:pStyle w:val="a3"/>
        <w:tabs>
          <w:tab w:val="right" w:pos="1046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A515F" w:rsidRPr="002A515F" w:rsidRDefault="002A515F" w:rsidP="002A515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Рабочая программа для 2 класса по учебному курсу «Математика» разработана на основе:</w:t>
      </w:r>
    </w:p>
    <w:p w:rsidR="002A515F" w:rsidRPr="002A515F" w:rsidRDefault="002A515F" w:rsidP="002A515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требований федерального государственного образовательного стандарта начального общего   образования;</w:t>
      </w:r>
    </w:p>
    <w:p w:rsidR="002A515F" w:rsidRPr="002A515F" w:rsidRDefault="002A515F" w:rsidP="002A515F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Фундаментального ядра содержания общего образования;</w:t>
      </w:r>
    </w:p>
    <w:p w:rsidR="002A515F" w:rsidRPr="002A515F" w:rsidRDefault="002A515F" w:rsidP="002A515F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Концепции духовно-нравственного развития и воспитания личности гражданина;</w:t>
      </w:r>
    </w:p>
    <w:p w:rsidR="002A515F" w:rsidRPr="002A515F" w:rsidRDefault="002A515F" w:rsidP="002A515F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 xml:space="preserve">Рабочей программы курса «Математика» авторов  </w:t>
      </w:r>
      <w:proofErr w:type="spellStart"/>
      <w:r w:rsidRPr="002A515F">
        <w:rPr>
          <w:rFonts w:ascii="Times New Roman" w:hAnsi="Times New Roman"/>
          <w:sz w:val="24"/>
          <w:szCs w:val="24"/>
        </w:rPr>
        <w:t>М.И.Башмакова</w:t>
      </w:r>
      <w:proofErr w:type="spellEnd"/>
      <w:r w:rsidRPr="002A51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515F">
        <w:rPr>
          <w:rFonts w:ascii="Times New Roman" w:hAnsi="Times New Roman"/>
          <w:sz w:val="24"/>
          <w:szCs w:val="24"/>
        </w:rPr>
        <w:t>М.Г.Нефедова</w:t>
      </w:r>
      <w:proofErr w:type="spellEnd"/>
      <w:r w:rsidRPr="002A515F">
        <w:rPr>
          <w:rFonts w:ascii="Times New Roman" w:hAnsi="Times New Roman"/>
          <w:sz w:val="24"/>
          <w:szCs w:val="24"/>
        </w:rPr>
        <w:t>;</w:t>
      </w:r>
    </w:p>
    <w:p w:rsidR="002A515F" w:rsidRPr="002A515F" w:rsidRDefault="002A515F" w:rsidP="002A515F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СанПиН 2.4.2.2821-10 "Санитарно-эпидемиологические требования к условиям и организации обучения в общеобразовательных учреждениях";</w:t>
      </w:r>
    </w:p>
    <w:p w:rsidR="002A515F" w:rsidRPr="002A515F" w:rsidRDefault="002A515F" w:rsidP="002A515F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Примерной программы по математике (сборник «Программы общеобразовательных учреждений», Просвещение, серия «Стандарты второго поколения») с учетом требований государственного образовательного стандарта для начальной школы;</w:t>
      </w:r>
    </w:p>
    <w:p w:rsidR="002A515F" w:rsidRPr="002A515F" w:rsidRDefault="002A515F" w:rsidP="002A515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учреждений: Начальная школа 2 класс. </w:t>
      </w:r>
      <w:proofErr w:type="spellStart"/>
      <w:r w:rsidRPr="002A515F">
        <w:rPr>
          <w:rFonts w:ascii="Times New Roman" w:hAnsi="Times New Roman"/>
          <w:sz w:val="24"/>
          <w:szCs w:val="24"/>
        </w:rPr>
        <w:t>Учебно</w:t>
      </w:r>
      <w:proofErr w:type="spellEnd"/>
      <w:r w:rsidRPr="002A515F">
        <w:rPr>
          <w:rFonts w:ascii="Times New Roman" w:hAnsi="Times New Roman"/>
          <w:sz w:val="24"/>
          <w:szCs w:val="24"/>
        </w:rPr>
        <w:t xml:space="preserve"> – методический комплект «Планета знаний»: примерная основная образовательная программа: [сборник]</w:t>
      </w:r>
      <w:proofErr w:type="gramStart"/>
      <w:r w:rsidRPr="002A515F">
        <w:rPr>
          <w:rFonts w:ascii="Times New Roman" w:hAnsi="Times New Roman"/>
          <w:sz w:val="24"/>
          <w:szCs w:val="24"/>
        </w:rPr>
        <w:t>.М</w:t>
      </w:r>
      <w:proofErr w:type="gramEnd"/>
      <w:r w:rsidRPr="002A515F">
        <w:rPr>
          <w:rFonts w:ascii="Times New Roman" w:hAnsi="Times New Roman"/>
          <w:sz w:val="24"/>
          <w:szCs w:val="24"/>
        </w:rPr>
        <w:t>.:АСТ:Астрель,2011 рекомендованной Министерством образования и науки Российской Федерации;</w:t>
      </w:r>
    </w:p>
    <w:p w:rsidR="002A515F" w:rsidRPr="002A515F" w:rsidRDefault="002A515F" w:rsidP="002A515F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Образовательной программы школы.</w:t>
      </w:r>
    </w:p>
    <w:p w:rsidR="002A515F" w:rsidRPr="002A515F" w:rsidRDefault="002A515F" w:rsidP="002A515F">
      <w:pPr>
        <w:pStyle w:val="a3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 xml:space="preserve">Программа направлена на реализацию </w:t>
      </w:r>
      <w:r w:rsidRPr="002A515F">
        <w:rPr>
          <w:rFonts w:ascii="Times New Roman" w:hAnsi="Times New Roman"/>
          <w:b/>
          <w:bCs/>
          <w:i/>
          <w:iCs/>
          <w:sz w:val="24"/>
          <w:szCs w:val="24"/>
        </w:rPr>
        <w:t>целей обучения математике</w:t>
      </w:r>
      <w:r w:rsidRPr="002A515F">
        <w:rPr>
          <w:rFonts w:ascii="Times New Roman" w:hAnsi="Times New Roman"/>
          <w:sz w:val="24"/>
          <w:szCs w:val="24"/>
        </w:rPr>
        <w:t xml:space="preserve"> в начальном звене, сформулированных в </w:t>
      </w:r>
      <w:r w:rsidRPr="002A515F">
        <w:rPr>
          <w:rFonts w:ascii="Times New Roman" w:hAnsi="Times New Roman"/>
          <w:i/>
          <w:sz w:val="24"/>
          <w:szCs w:val="24"/>
        </w:rPr>
        <w:t>Федеральном государственном</w:t>
      </w:r>
      <w:r w:rsidRPr="002A515F">
        <w:rPr>
          <w:rFonts w:ascii="Times New Roman" w:hAnsi="Times New Roman"/>
          <w:sz w:val="24"/>
          <w:szCs w:val="24"/>
        </w:rPr>
        <w:t xml:space="preserve"> </w:t>
      </w:r>
      <w:r w:rsidRPr="002A515F">
        <w:rPr>
          <w:rFonts w:ascii="Times New Roman" w:hAnsi="Times New Roman"/>
          <w:i/>
          <w:iCs/>
          <w:sz w:val="24"/>
          <w:szCs w:val="24"/>
        </w:rPr>
        <w:t>стандарте начального общего образования</w:t>
      </w:r>
      <w:r w:rsidRPr="002A515F">
        <w:rPr>
          <w:rFonts w:ascii="Times New Roman" w:hAnsi="Times New Roman"/>
          <w:sz w:val="24"/>
          <w:szCs w:val="24"/>
        </w:rPr>
        <w:t xml:space="preserve">. В соответствии с этими целями и методической концепцией авторов программы можно сформулировать три группы задач, решаемых в рамках данного курса и направленных на достижение поставленных целей. </w:t>
      </w:r>
    </w:p>
    <w:p w:rsidR="002A515F" w:rsidRPr="002A515F" w:rsidRDefault="002A515F" w:rsidP="002A515F">
      <w:pPr>
        <w:pStyle w:val="a3"/>
        <w:spacing w:line="276" w:lineRule="auto"/>
        <w:ind w:left="708"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A515F">
        <w:rPr>
          <w:rFonts w:ascii="Times New Roman" w:hAnsi="Times New Roman"/>
          <w:b/>
          <w:i/>
          <w:iCs/>
          <w:sz w:val="24"/>
          <w:szCs w:val="24"/>
          <w:u w:val="single"/>
        </w:rPr>
        <w:t>Учебные задачи:</w:t>
      </w:r>
    </w:p>
    <w:p w:rsidR="002A515F" w:rsidRPr="002A515F" w:rsidRDefault="002A515F" w:rsidP="002A515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- формирование на доступном уровне представлений о натуральных числах и принципе построения натурального ряда чисел, знакомство с десятичной системой счисления;</w:t>
      </w:r>
    </w:p>
    <w:p w:rsidR="002A515F" w:rsidRPr="002A515F" w:rsidRDefault="002A515F" w:rsidP="002A515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- формирование на доступном уровне представлений о четырех арифметических действиях: понимание смысла арифметических действий, понимание взаимосвязей между ними, изучение законов арифметических действий;</w:t>
      </w:r>
    </w:p>
    <w:p w:rsidR="002A515F" w:rsidRPr="002A515F" w:rsidRDefault="002A515F" w:rsidP="002A515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- формирование на доступном уровне навыков устного счета, письменных вычислений, использования рациональных способов вычислений, применение этих навыков при решении практических задач (измерении величин, вычислении количественных характеристик предметов, решении текстовых задач).</w:t>
      </w:r>
    </w:p>
    <w:p w:rsidR="002A515F" w:rsidRPr="002A515F" w:rsidRDefault="002A515F" w:rsidP="002A515F">
      <w:pPr>
        <w:pStyle w:val="a3"/>
        <w:spacing w:line="276" w:lineRule="auto"/>
        <w:ind w:left="708"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A515F">
        <w:rPr>
          <w:rFonts w:ascii="Times New Roman" w:hAnsi="Times New Roman"/>
          <w:b/>
          <w:i/>
          <w:iCs/>
          <w:sz w:val="24"/>
          <w:szCs w:val="24"/>
          <w:u w:val="single"/>
        </w:rPr>
        <w:t>Развивающие задачи:</w:t>
      </w:r>
    </w:p>
    <w:p w:rsidR="002A515F" w:rsidRPr="002A515F" w:rsidRDefault="002A515F" w:rsidP="002A515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lastRenderedPageBreak/>
        <w:t>- развитие пространственных представлений учащихся как базовых для становления познавательных психических процессов: внимания, памяти, воображения, мышления;</w:t>
      </w:r>
    </w:p>
    <w:p w:rsidR="002A515F" w:rsidRPr="002A515F" w:rsidRDefault="002A515F" w:rsidP="002A515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 - развитие логического мышления - основы успешного освоения знаний по математике и другим учебным предметам;</w:t>
      </w:r>
    </w:p>
    <w:p w:rsidR="002A515F" w:rsidRPr="002A515F" w:rsidRDefault="002A515F" w:rsidP="002A515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- формирование на доступном уровне обобщенных представлений об изучаемых математических понятиях, способах представления информации, способах решения задач.</w:t>
      </w:r>
    </w:p>
    <w:p w:rsidR="002A515F" w:rsidRPr="002A515F" w:rsidRDefault="002A515F" w:rsidP="002A515F">
      <w:pPr>
        <w:pStyle w:val="a3"/>
        <w:spacing w:line="276" w:lineRule="auto"/>
        <w:ind w:left="708"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2A515F">
        <w:rPr>
          <w:rFonts w:ascii="Times New Roman" w:hAnsi="Times New Roman"/>
          <w:b/>
          <w:i/>
          <w:iCs/>
          <w:sz w:val="24"/>
          <w:szCs w:val="24"/>
          <w:u w:val="single"/>
        </w:rPr>
        <w:t>Общеучебные</w:t>
      </w:r>
      <w:proofErr w:type="spellEnd"/>
      <w:r w:rsidRPr="002A515F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 задачи:</w:t>
      </w:r>
    </w:p>
    <w:p w:rsidR="002A515F" w:rsidRPr="002A515F" w:rsidRDefault="002A515F" w:rsidP="002A515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 xml:space="preserve">- знакомство с методами изучения окружающего мира (наблюдение, сравнение, измерение, моделирование) и способами представления информации; </w:t>
      </w:r>
    </w:p>
    <w:p w:rsidR="002A515F" w:rsidRPr="002A515F" w:rsidRDefault="002A515F" w:rsidP="002A515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- формирование на доступном уровне умений работы с информацией, представленной в разных видах (текст, рисунок, схема, символическая запись, модель, таблица, диаграмма);</w:t>
      </w:r>
    </w:p>
    <w:p w:rsidR="002A515F" w:rsidRPr="002A515F" w:rsidRDefault="002A515F" w:rsidP="002A515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- формирование на доступном уровне навыков самостоятельной познавательной деятельности;</w:t>
      </w:r>
    </w:p>
    <w:p w:rsidR="002A515F" w:rsidRPr="002A515F" w:rsidRDefault="002A515F" w:rsidP="002A515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- формирование навыков самостоятельной индивидуальной и коллективной работы: взаимоконтроля и самопроверки, обсуждения информации, планирования познавательной деятельности и самооценки.</w:t>
      </w:r>
    </w:p>
    <w:p w:rsidR="002A515F" w:rsidRPr="002A515F" w:rsidRDefault="002A515F" w:rsidP="002A515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E24F6" w:rsidRPr="008D774D" w:rsidRDefault="006E24F6" w:rsidP="006E24F6">
      <w:pPr>
        <w:pStyle w:val="a6"/>
        <w:spacing w:before="0" w:beforeAutospacing="0" w:after="0" w:afterAutospacing="0" w:line="276" w:lineRule="auto"/>
        <w:ind w:firstLine="360"/>
        <w:jc w:val="both"/>
        <w:rPr>
          <w:rStyle w:val="a5"/>
        </w:rPr>
      </w:pPr>
      <w:r w:rsidRPr="008D774D">
        <w:rPr>
          <w:b/>
        </w:rPr>
        <w:t>Сведения о программе.</w:t>
      </w:r>
      <w:r w:rsidRPr="008D774D">
        <w:t xml:space="preserve">  </w:t>
      </w:r>
      <w:proofErr w:type="gramStart"/>
      <w:r w:rsidRPr="008D774D">
        <w:rPr>
          <w:bCs/>
          <w:kern w:val="36"/>
        </w:rPr>
        <w:t xml:space="preserve">Рабочая программа по </w:t>
      </w:r>
      <w:r>
        <w:rPr>
          <w:bCs/>
          <w:kern w:val="36"/>
        </w:rPr>
        <w:t>математике</w:t>
      </w:r>
      <w:r w:rsidRPr="008D774D">
        <w:rPr>
          <w:bCs/>
          <w:kern w:val="36"/>
        </w:rPr>
        <w:t xml:space="preserve"> для 2 класса общеобразовательной школы разработана на основе авторской программы </w:t>
      </w:r>
      <w:proofErr w:type="spellStart"/>
      <w:r w:rsidRPr="002A515F">
        <w:t>М.И.Башмакова</w:t>
      </w:r>
      <w:proofErr w:type="spellEnd"/>
      <w:r w:rsidRPr="002A515F">
        <w:t xml:space="preserve">, </w:t>
      </w:r>
      <w:proofErr w:type="spellStart"/>
      <w:r w:rsidRPr="002A515F">
        <w:t>М.Г.Нефедова</w:t>
      </w:r>
      <w:proofErr w:type="spellEnd"/>
      <w:r w:rsidRPr="008D774D">
        <w:rPr>
          <w:bCs/>
          <w:kern w:val="36"/>
        </w:rPr>
        <w:t xml:space="preserve"> (Программы общеобразовательных учреждений.</w:t>
      </w:r>
      <w:proofErr w:type="gramEnd"/>
      <w:r w:rsidRPr="008D774D">
        <w:rPr>
          <w:bCs/>
          <w:kern w:val="36"/>
        </w:rPr>
        <w:t xml:space="preserve"> Начальная школа 2 класс, - М, АСТ </w:t>
      </w:r>
      <w:proofErr w:type="spellStart"/>
      <w:r w:rsidRPr="008D774D">
        <w:rPr>
          <w:bCs/>
          <w:kern w:val="36"/>
        </w:rPr>
        <w:t>Астрель</w:t>
      </w:r>
      <w:proofErr w:type="spellEnd"/>
      <w:r w:rsidRPr="008D774D">
        <w:rPr>
          <w:bCs/>
          <w:kern w:val="36"/>
        </w:rPr>
        <w:t xml:space="preserve"> 2011 г) </w:t>
      </w:r>
      <w:r w:rsidRPr="008D774D">
        <w:t>в соответствии с основными положениями Федерального образовательного стандарта начального общего образования, требованиями Примерной образовательной программой ОУ, Концепции духовно-нравственного воспитания и развития личности гражданина России, а также планируемыми результатами начального общего образования, с учетом возможностей учебно-методической системы "Планета знаний".</w:t>
      </w:r>
    </w:p>
    <w:p w:rsidR="006E24F6" w:rsidRPr="006E24F6" w:rsidRDefault="006E24F6" w:rsidP="006E24F6">
      <w:pPr>
        <w:ind w:firstLine="360"/>
        <w:jc w:val="both"/>
        <w:rPr>
          <w:rFonts w:ascii="Times New Roman" w:eastAsia="Times New Roman" w:hAnsi="Times New Roman" w:cs="Times New Roman"/>
          <w:bCs/>
          <w:kern w:val="36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Обоснование выбора авторской программы для разработки рабочей программы. Информация о внесённых изменениях. </w:t>
      </w:r>
      <w:r w:rsidRPr="006E24F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6E24F6" w:rsidRPr="008D774D" w:rsidRDefault="006E24F6" w:rsidP="006E24F6">
      <w:pPr>
        <w:pStyle w:val="a6"/>
        <w:spacing w:before="0" w:beforeAutospacing="0" w:after="0" w:afterAutospacing="0" w:line="276" w:lineRule="auto"/>
        <w:ind w:firstLine="360"/>
        <w:jc w:val="both"/>
        <w:rPr>
          <w:b/>
        </w:rPr>
      </w:pPr>
      <w:r w:rsidRPr="008D774D">
        <w:rPr>
          <w:b/>
        </w:rPr>
        <w:t xml:space="preserve">Определение места и роли учебного курса, предмета в овладении </w:t>
      </w:r>
      <w:proofErr w:type="gramStart"/>
      <w:r w:rsidRPr="008D774D">
        <w:rPr>
          <w:b/>
        </w:rPr>
        <w:t>обучающимися</w:t>
      </w:r>
      <w:proofErr w:type="gramEnd"/>
      <w:r w:rsidRPr="008D774D">
        <w:rPr>
          <w:b/>
        </w:rPr>
        <w:t xml:space="preserve"> требований к уровню подготовки обучающихся.</w:t>
      </w:r>
    </w:p>
    <w:p w:rsidR="002A515F" w:rsidRPr="002A515F" w:rsidRDefault="002A515F" w:rsidP="002A515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 xml:space="preserve">Сформулированные задачи достаточно сложны и объемны. Их решение происходит на протяжении всех лет обучения в начальной школе и продолжается в старших классах. Это обусловливает </w:t>
      </w:r>
      <w:r w:rsidRPr="002A515F">
        <w:rPr>
          <w:rFonts w:ascii="Times New Roman" w:hAnsi="Times New Roman"/>
          <w:b/>
          <w:i/>
          <w:iCs/>
          <w:sz w:val="24"/>
          <w:szCs w:val="24"/>
        </w:rPr>
        <w:t>концентрический принцип построения курса</w:t>
      </w:r>
      <w:r w:rsidRPr="002A515F">
        <w:rPr>
          <w:rFonts w:ascii="Times New Roman" w:hAnsi="Times New Roman"/>
          <w:sz w:val="24"/>
          <w:szCs w:val="24"/>
        </w:rPr>
        <w:t xml:space="preserve">: основные темы изучаются в </w:t>
      </w:r>
      <w:r w:rsidRPr="002A515F">
        <w:rPr>
          <w:rFonts w:ascii="Times New Roman" w:hAnsi="Times New Roman"/>
          <w:sz w:val="24"/>
          <w:szCs w:val="24"/>
        </w:rPr>
        <w:lastRenderedPageBreak/>
        <w:t>несколько этапов, причем каждый возврат к изучению той или иной темы сопровождается расширением понятийного аппарата, обогащением практических навыков, более высокой степенью обобщения.</w:t>
      </w:r>
    </w:p>
    <w:p w:rsidR="002A515F" w:rsidRPr="002A515F" w:rsidRDefault="002A515F" w:rsidP="002A515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A515F">
        <w:rPr>
          <w:rFonts w:ascii="Times New Roman" w:hAnsi="Times New Roman"/>
          <w:sz w:val="24"/>
          <w:szCs w:val="24"/>
        </w:rPr>
        <w:t xml:space="preserve">Учебный материал каждого года обучения выстроен по </w:t>
      </w:r>
      <w:r w:rsidRPr="002A515F">
        <w:rPr>
          <w:rFonts w:ascii="Times New Roman" w:hAnsi="Times New Roman"/>
          <w:b/>
          <w:i/>
          <w:iCs/>
          <w:sz w:val="24"/>
          <w:szCs w:val="24"/>
        </w:rPr>
        <w:t>тематическому принципу</w:t>
      </w:r>
      <w:r w:rsidRPr="002A515F">
        <w:rPr>
          <w:rFonts w:ascii="Times New Roman" w:hAnsi="Times New Roman"/>
          <w:sz w:val="24"/>
          <w:szCs w:val="24"/>
        </w:rPr>
        <w:t xml:space="preserve"> - он поделен на несколько крупных разделов («Числа и величины», «Арифметические действия», «Работа с текстовыми задачами», «Пространственные отношения.</w:t>
      </w:r>
      <w:proofErr w:type="gramEnd"/>
      <w:r w:rsidRPr="002A51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515F">
        <w:rPr>
          <w:rFonts w:ascii="Times New Roman" w:hAnsi="Times New Roman"/>
          <w:sz w:val="24"/>
          <w:szCs w:val="24"/>
        </w:rPr>
        <w:t>Геометрические фигуры», «Геометрические величины», «Работа с данными»), которые, в свою очередь, подразделяются на несколько тем.</w:t>
      </w:r>
      <w:proofErr w:type="gramEnd"/>
    </w:p>
    <w:p w:rsidR="002A515F" w:rsidRPr="002A515F" w:rsidRDefault="002A515F" w:rsidP="002A515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Содержание курса соответствует Федеральному государственному стандарту начального общего образования.  При этом учитываются необходимость преемственности с дошкольным периодом и основной школой, индивидуальные особенности школьников и обеспечение возможностей развития математических способностей учащихся.</w:t>
      </w:r>
    </w:p>
    <w:p w:rsidR="002A515F" w:rsidRPr="002A515F" w:rsidRDefault="002A515F" w:rsidP="002A515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 xml:space="preserve">При отборе содержания программы учитывался </w:t>
      </w:r>
      <w:r w:rsidRPr="002A515F">
        <w:rPr>
          <w:rFonts w:ascii="Times New Roman" w:hAnsi="Times New Roman"/>
          <w:b/>
          <w:i/>
          <w:iCs/>
          <w:sz w:val="24"/>
          <w:szCs w:val="24"/>
        </w:rPr>
        <w:t>принцип целостности</w:t>
      </w:r>
      <w:r w:rsidRPr="002A515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A515F">
        <w:rPr>
          <w:rFonts w:ascii="Times New Roman" w:hAnsi="Times New Roman"/>
          <w:sz w:val="24"/>
          <w:szCs w:val="24"/>
        </w:rPr>
        <w:t xml:space="preserve">содержания, согласно которому новый материал, если это уместно, органично и доступно для учащихся, включается в систему более общих представлений по изучаемой теме. Принцип целостности способствует установлению </w:t>
      </w:r>
      <w:proofErr w:type="spellStart"/>
      <w:r w:rsidRPr="002A515F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2A515F">
        <w:rPr>
          <w:rFonts w:ascii="Times New Roman" w:hAnsi="Times New Roman"/>
          <w:sz w:val="24"/>
          <w:szCs w:val="24"/>
        </w:rPr>
        <w:t xml:space="preserve"> связей внутри комплекта "Планета знаний". </w:t>
      </w:r>
    </w:p>
    <w:p w:rsidR="002A515F" w:rsidRPr="002A515F" w:rsidRDefault="002A515F" w:rsidP="002A515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 xml:space="preserve">Важное место в программе отводится </w:t>
      </w:r>
      <w:r w:rsidRPr="002A515F">
        <w:rPr>
          <w:rFonts w:ascii="Times New Roman" w:hAnsi="Times New Roman"/>
          <w:b/>
          <w:i/>
          <w:iCs/>
          <w:sz w:val="24"/>
          <w:szCs w:val="24"/>
        </w:rPr>
        <w:t>пропедевтике</w:t>
      </w:r>
      <w:r w:rsidRPr="002A515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A515F">
        <w:rPr>
          <w:rFonts w:ascii="Times New Roman" w:hAnsi="Times New Roman"/>
          <w:sz w:val="24"/>
          <w:szCs w:val="24"/>
        </w:rPr>
        <w:t xml:space="preserve">как основного изучаемого материала, традиционного для начальной школы, так и материала, обеспечивающего подготовку к продолжению обучения в основной школе. Поэтому активно используются </w:t>
      </w:r>
      <w:r w:rsidRPr="002A515F">
        <w:rPr>
          <w:rFonts w:ascii="Times New Roman" w:hAnsi="Times New Roman"/>
          <w:b/>
          <w:i/>
          <w:iCs/>
          <w:sz w:val="24"/>
          <w:szCs w:val="24"/>
        </w:rPr>
        <w:t>элементы опережающего обучения</w:t>
      </w:r>
      <w:r w:rsidRPr="002A515F">
        <w:rPr>
          <w:rFonts w:ascii="Times New Roman" w:hAnsi="Times New Roman"/>
          <w:sz w:val="24"/>
          <w:szCs w:val="24"/>
        </w:rPr>
        <w:t xml:space="preserve"> на уровне отдельных структурных единиц курса: отдельных упражнений, отдельных уроков, целых тем. </w:t>
      </w:r>
    </w:p>
    <w:p w:rsidR="002A515F" w:rsidRPr="002A515F" w:rsidRDefault="002A515F" w:rsidP="002A515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 xml:space="preserve">Использование опережающего обучения позволяет в соответствии с принципом целостности включать новый материал, подлежащий обязательному усвоению, в систему более общих представлений. Это способствует осмысленному освоению обязательного материала, позволяет вводить </w:t>
      </w:r>
      <w:r w:rsidRPr="002A515F">
        <w:rPr>
          <w:rFonts w:ascii="Times New Roman" w:hAnsi="Times New Roman"/>
          <w:b/>
          <w:i/>
          <w:iCs/>
          <w:sz w:val="24"/>
          <w:szCs w:val="24"/>
        </w:rPr>
        <w:t>элементы исследовательской деятельности</w:t>
      </w:r>
      <w:r w:rsidRPr="002A515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A515F">
        <w:rPr>
          <w:rFonts w:ascii="Times New Roman" w:hAnsi="Times New Roman"/>
          <w:sz w:val="24"/>
          <w:szCs w:val="24"/>
        </w:rPr>
        <w:t xml:space="preserve">в процесс обучения. На уровне отдельных упражнений: учащиеся проводят наблюдения над свойствами геометрических фигур, формулируют (сначала с помощью учителя, а позже </w:t>
      </w:r>
      <w:proofErr w:type="gramStart"/>
      <w:r w:rsidRPr="002A515F">
        <w:rPr>
          <w:rFonts w:ascii="Times New Roman" w:hAnsi="Times New Roman"/>
          <w:sz w:val="24"/>
          <w:szCs w:val="24"/>
        </w:rPr>
        <w:t xml:space="preserve">самостоятельно) </w:t>
      </w:r>
      <w:proofErr w:type="gramEnd"/>
      <w:r w:rsidRPr="002A515F">
        <w:rPr>
          <w:rFonts w:ascii="Times New Roman" w:hAnsi="Times New Roman"/>
          <w:sz w:val="24"/>
          <w:szCs w:val="24"/>
        </w:rPr>
        <w:t>выводы, проверяют их на других объектах. На уровне отдельных уроков: учащиеся сопоставляют и различают свойства предметов, количественных характеристик (сопоставляют  периметр и площадь, площадь и объем и др.). Этот материал не подлежит обязательному усвоению и оцениванию. В учебном процессе он используется не только с развивающими целями, но и для отработки обязательных вычислительных навыков. Это позволяет сделать процесс формирования обязательных навыков разнообразным и вывести его на новый уровень (применение изученного в новой ситуации, на новых объектах).</w:t>
      </w:r>
    </w:p>
    <w:p w:rsidR="002A515F" w:rsidRPr="002A515F" w:rsidRDefault="002A515F" w:rsidP="002A515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 xml:space="preserve">Один из центральных принципов организации учебного материала в данном курсе -  </w:t>
      </w:r>
      <w:proofErr w:type="gramStart"/>
      <w:r w:rsidRPr="002A515F">
        <w:rPr>
          <w:rFonts w:ascii="Times New Roman" w:hAnsi="Times New Roman"/>
          <w:b/>
          <w:i/>
          <w:iCs/>
          <w:sz w:val="24"/>
          <w:szCs w:val="24"/>
        </w:rPr>
        <w:t>принцип</w:t>
      </w:r>
      <w:proofErr w:type="gramEnd"/>
      <w:r w:rsidRPr="002A515F">
        <w:rPr>
          <w:rFonts w:ascii="Times New Roman" w:hAnsi="Times New Roman"/>
          <w:b/>
          <w:i/>
          <w:iCs/>
          <w:sz w:val="24"/>
          <w:szCs w:val="24"/>
        </w:rPr>
        <w:t xml:space="preserve"> вариативности</w:t>
      </w:r>
      <w:r w:rsidRPr="002A515F">
        <w:rPr>
          <w:rFonts w:ascii="Times New Roman" w:hAnsi="Times New Roman"/>
          <w:b/>
          <w:sz w:val="24"/>
          <w:szCs w:val="24"/>
        </w:rPr>
        <w:t xml:space="preserve"> </w:t>
      </w:r>
      <w:r w:rsidRPr="002A515F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2A515F">
        <w:rPr>
          <w:rFonts w:ascii="Times New Roman" w:hAnsi="Times New Roman"/>
          <w:sz w:val="24"/>
          <w:szCs w:val="24"/>
        </w:rPr>
        <w:t>который</w:t>
      </w:r>
      <w:proofErr w:type="gramEnd"/>
      <w:r w:rsidRPr="002A515F">
        <w:rPr>
          <w:rFonts w:ascii="Times New Roman" w:hAnsi="Times New Roman"/>
          <w:sz w:val="24"/>
          <w:szCs w:val="24"/>
        </w:rPr>
        <w:t xml:space="preserve"> реализуется через деление материала учебника на основную и вариативную части.</w:t>
      </w:r>
    </w:p>
    <w:p w:rsidR="002A515F" w:rsidRPr="002A515F" w:rsidRDefault="002A515F" w:rsidP="002A515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>Основная часть содержит новый материал, обязательный для усвоения его всеми учащимися, и материал, изучаемый на пропедевтическом уровне, но обязательный для ознакомления с ним всех учащихся. Основная часть обеспечивает усвоение учебных умений на уровне требований, обязательных для всех учащихся. В учебниках ориентиром обязательного уровня освоения предметных умений могут служить упражнения в рубрике "Проверочные задания".</w:t>
      </w:r>
    </w:p>
    <w:p w:rsidR="002A515F" w:rsidRPr="002A515F" w:rsidRDefault="002A515F" w:rsidP="002A515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lastRenderedPageBreak/>
        <w:t xml:space="preserve">Вариативная часть включает задания на дополнительное закрепление основного материала; задания, обеспечивающие индивидуальный подход в обучении; задания, направленные на развитие познавательного интереса </w:t>
      </w:r>
      <w:proofErr w:type="gramStart"/>
      <w:r>
        <w:rPr>
          <w:rFonts w:ascii="Times New Roman" w:hAnsi="Times New Roman"/>
          <w:sz w:val="24"/>
          <w:szCs w:val="24"/>
        </w:rPr>
        <w:t>об</w:t>
      </w:r>
      <w:r w:rsidRPr="002A515F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</w:t>
      </w:r>
      <w:r w:rsidRPr="002A515F">
        <w:rPr>
          <w:rFonts w:ascii="Times New Roman" w:hAnsi="Times New Roman"/>
          <w:sz w:val="24"/>
          <w:szCs w:val="24"/>
        </w:rPr>
        <w:t>щихся</w:t>
      </w:r>
      <w:proofErr w:type="gramEnd"/>
      <w:r w:rsidRPr="002A515F">
        <w:rPr>
          <w:rFonts w:ascii="Times New Roman" w:hAnsi="Times New Roman"/>
          <w:sz w:val="24"/>
          <w:szCs w:val="24"/>
        </w:rPr>
        <w:t xml:space="preserve">. </w:t>
      </w:r>
    </w:p>
    <w:p w:rsidR="002A515F" w:rsidRPr="002A515F" w:rsidRDefault="002A515F" w:rsidP="002A515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 xml:space="preserve">Значительное место в курсе математики отводится </w:t>
      </w:r>
      <w:r w:rsidRPr="002A515F">
        <w:rPr>
          <w:rFonts w:ascii="Times New Roman" w:hAnsi="Times New Roman"/>
          <w:b/>
          <w:i/>
          <w:iCs/>
          <w:sz w:val="24"/>
          <w:szCs w:val="24"/>
        </w:rPr>
        <w:t>развитию пространственных представлений</w:t>
      </w:r>
      <w:r w:rsidRPr="002A515F">
        <w:rPr>
          <w:rFonts w:ascii="Times New Roman" w:hAnsi="Times New Roman"/>
          <w:sz w:val="24"/>
          <w:szCs w:val="24"/>
        </w:rPr>
        <w:t xml:space="preserve"> учащихся. Своевременное  развитие пространственных представлений помогает ребенку успешно адаптироваться в социальной и учебной среде и является базой для успешного обучения чтению, письму и счёту. </w:t>
      </w:r>
    </w:p>
    <w:p w:rsidR="002A515F" w:rsidRPr="002A515F" w:rsidRDefault="002A515F" w:rsidP="002A515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 xml:space="preserve">В целом материал основной и </w:t>
      </w:r>
      <w:proofErr w:type="gramStart"/>
      <w:r w:rsidRPr="002A515F">
        <w:rPr>
          <w:rFonts w:ascii="Times New Roman" w:hAnsi="Times New Roman"/>
          <w:sz w:val="24"/>
          <w:szCs w:val="24"/>
        </w:rPr>
        <w:t>вариативной</w:t>
      </w:r>
      <w:proofErr w:type="gramEnd"/>
      <w:r w:rsidRPr="002A515F">
        <w:rPr>
          <w:rFonts w:ascii="Times New Roman" w:hAnsi="Times New Roman"/>
          <w:sz w:val="24"/>
          <w:szCs w:val="24"/>
        </w:rPr>
        <w:t xml:space="preserve"> частей нацелен на освоение не только предметных умений, но и </w:t>
      </w:r>
      <w:proofErr w:type="spellStart"/>
      <w:r w:rsidRPr="002A515F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2A515F">
        <w:rPr>
          <w:rFonts w:ascii="Times New Roman" w:hAnsi="Times New Roman"/>
          <w:sz w:val="24"/>
          <w:szCs w:val="24"/>
        </w:rPr>
        <w:t xml:space="preserve"> умений (коммуникативных, регулятивных, познавательных).</w:t>
      </w:r>
    </w:p>
    <w:p w:rsidR="002A515F" w:rsidRPr="002A515F" w:rsidRDefault="002A515F" w:rsidP="002A515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 xml:space="preserve">Учащиеся учатся </w:t>
      </w:r>
      <w:r w:rsidRPr="002A515F">
        <w:rPr>
          <w:rFonts w:ascii="Times New Roman" w:hAnsi="Times New Roman"/>
          <w:i/>
          <w:sz w:val="24"/>
          <w:szCs w:val="24"/>
        </w:rPr>
        <w:t xml:space="preserve">сотрудничать </w:t>
      </w:r>
      <w:r w:rsidRPr="002A515F">
        <w:rPr>
          <w:rFonts w:ascii="Times New Roman" w:hAnsi="Times New Roman"/>
          <w:sz w:val="24"/>
          <w:szCs w:val="24"/>
        </w:rPr>
        <w:t xml:space="preserve">при выполнении заданий в парах и в группе (проектная деятельность); </w:t>
      </w:r>
      <w:r w:rsidRPr="002A515F">
        <w:rPr>
          <w:rFonts w:ascii="Times New Roman" w:hAnsi="Times New Roman"/>
          <w:i/>
          <w:sz w:val="24"/>
          <w:szCs w:val="24"/>
        </w:rPr>
        <w:t>контролировать</w:t>
      </w:r>
      <w:r w:rsidRPr="002A515F">
        <w:rPr>
          <w:rFonts w:ascii="Times New Roman" w:hAnsi="Times New Roman"/>
          <w:sz w:val="24"/>
          <w:szCs w:val="24"/>
        </w:rPr>
        <w:t xml:space="preserve"> свою и чужую деятельность, </w:t>
      </w:r>
      <w:r w:rsidRPr="002A515F">
        <w:rPr>
          <w:rFonts w:ascii="Times New Roman" w:hAnsi="Times New Roman"/>
          <w:i/>
          <w:sz w:val="24"/>
          <w:szCs w:val="24"/>
        </w:rPr>
        <w:t xml:space="preserve">осуществлять контроль, </w:t>
      </w:r>
      <w:r w:rsidRPr="002A515F">
        <w:rPr>
          <w:rFonts w:ascii="Times New Roman" w:hAnsi="Times New Roman"/>
          <w:sz w:val="24"/>
          <w:szCs w:val="24"/>
        </w:rPr>
        <w:t xml:space="preserve">используя разнообразные приемы; </w:t>
      </w:r>
      <w:proofErr w:type="spellStart"/>
      <w:r w:rsidRPr="002A515F">
        <w:rPr>
          <w:rFonts w:ascii="Times New Roman" w:hAnsi="Times New Roman"/>
          <w:i/>
          <w:sz w:val="24"/>
          <w:szCs w:val="24"/>
        </w:rPr>
        <w:t>моделировать</w:t>
      </w:r>
      <w:proofErr w:type="gramStart"/>
      <w:r w:rsidRPr="002A515F">
        <w:rPr>
          <w:rFonts w:ascii="Times New Roman" w:hAnsi="Times New Roman"/>
          <w:i/>
          <w:sz w:val="24"/>
          <w:szCs w:val="24"/>
        </w:rPr>
        <w:t>,</w:t>
      </w:r>
      <w:r w:rsidRPr="002A515F">
        <w:rPr>
          <w:rFonts w:ascii="Times New Roman" w:hAnsi="Times New Roman"/>
          <w:sz w:val="24"/>
          <w:szCs w:val="24"/>
        </w:rPr>
        <w:t>у</w:t>
      </w:r>
      <w:proofErr w:type="gramEnd"/>
      <w:r w:rsidRPr="002A515F">
        <w:rPr>
          <w:rFonts w:ascii="Times New Roman" w:hAnsi="Times New Roman"/>
          <w:sz w:val="24"/>
          <w:szCs w:val="24"/>
        </w:rPr>
        <w:t>словия</w:t>
      </w:r>
      <w:proofErr w:type="spellEnd"/>
      <w:r w:rsidRPr="002A515F">
        <w:rPr>
          <w:rFonts w:ascii="Times New Roman" w:hAnsi="Times New Roman"/>
          <w:sz w:val="24"/>
          <w:szCs w:val="24"/>
        </w:rPr>
        <w:t xml:space="preserve"> задач; </w:t>
      </w:r>
      <w:r w:rsidRPr="002A515F">
        <w:rPr>
          <w:rFonts w:ascii="Times New Roman" w:hAnsi="Times New Roman"/>
          <w:i/>
          <w:sz w:val="24"/>
          <w:szCs w:val="24"/>
        </w:rPr>
        <w:t xml:space="preserve">планировать </w:t>
      </w:r>
      <w:r w:rsidRPr="002A515F">
        <w:rPr>
          <w:rFonts w:ascii="Times New Roman" w:hAnsi="Times New Roman"/>
          <w:sz w:val="24"/>
          <w:szCs w:val="24"/>
        </w:rPr>
        <w:t xml:space="preserve">собственную вычислительную деятельность, участие в проектной деятельности; </w:t>
      </w:r>
      <w:r w:rsidRPr="002A515F">
        <w:rPr>
          <w:rFonts w:ascii="Times New Roman" w:hAnsi="Times New Roman"/>
          <w:i/>
          <w:sz w:val="24"/>
          <w:szCs w:val="24"/>
        </w:rPr>
        <w:t>выявлять зависимости</w:t>
      </w:r>
      <w:r w:rsidRPr="002A515F">
        <w:rPr>
          <w:rFonts w:ascii="Times New Roman" w:hAnsi="Times New Roman"/>
          <w:sz w:val="24"/>
          <w:szCs w:val="24"/>
        </w:rPr>
        <w:t xml:space="preserve"> между величинами, </w:t>
      </w:r>
      <w:r w:rsidRPr="002A515F">
        <w:rPr>
          <w:rFonts w:ascii="Times New Roman" w:hAnsi="Times New Roman"/>
          <w:i/>
          <w:sz w:val="24"/>
          <w:szCs w:val="24"/>
        </w:rPr>
        <w:t xml:space="preserve">устанавливать закономерности, использовать аналогии </w:t>
      </w:r>
      <w:r w:rsidRPr="002A515F">
        <w:rPr>
          <w:rFonts w:ascii="Times New Roman" w:hAnsi="Times New Roman"/>
          <w:sz w:val="24"/>
          <w:szCs w:val="24"/>
        </w:rPr>
        <w:t>при выполнении заданий.</w:t>
      </w:r>
    </w:p>
    <w:p w:rsidR="002A515F" w:rsidRDefault="002A515F" w:rsidP="002A515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515F">
        <w:rPr>
          <w:rFonts w:ascii="Times New Roman" w:hAnsi="Times New Roman"/>
          <w:sz w:val="24"/>
          <w:szCs w:val="24"/>
        </w:rPr>
        <w:t xml:space="preserve">Широкий спектр заданий направлен на формирование умений </w:t>
      </w:r>
      <w:r w:rsidRPr="002A515F">
        <w:rPr>
          <w:rFonts w:ascii="Times New Roman" w:hAnsi="Times New Roman"/>
          <w:i/>
          <w:sz w:val="24"/>
          <w:szCs w:val="24"/>
        </w:rPr>
        <w:t>работать с информацией</w:t>
      </w:r>
      <w:r w:rsidRPr="002A515F">
        <w:rPr>
          <w:rFonts w:ascii="Times New Roman" w:hAnsi="Times New Roman"/>
          <w:sz w:val="24"/>
          <w:szCs w:val="24"/>
        </w:rPr>
        <w:t>. Учащиеся выделяют существенную информацию из текста, получают информацию из рисунков, таблиц, схем, дополняют таблицы данными, сопоставляют информацию, представленную в разных видах, находят нужную информацию при выполнении заданий на информационный поиск и в процессе проектной деятельности.</w:t>
      </w:r>
    </w:p>
    <w:p w:rsidR="00193A01" w:rsidRDefault="00193A01" w:rsidP="00193A01">
      <w:pPr>
        <w:pStyle w:val="msonormalbullet1gif"/>
        <w:widowControl w:val="0"/>
        <w:spacing w:line="360" w:lineRule="auto"/>
        <w:ind w:firstLine="709"/>
        <w:jc w:val="center"/>
        <w:rPr>
          <w:b/>
        </w:rPr>
      </w:pPr>
      <w:r w:rsidRPr="00FA6195">
        <w:rPr>
          <w:b/>
        </w:rPr>
        <w:t>Ц</w:t>
      </w:r>
      <w:r>
        <w:rPr>
          <w:b/>
        </w:rPr>
        <w:t>ЕННОСТНЫЕ ОРИЕНТИРЫ СОДЕРЖАНИЯ КУРСА «МАТЕМАТИКА»</w:t>
      </w:r>
    </w:p>
    <w:p w:rsidR="00193A01" w:rsidRPr="00B13BC9" w:rsidRDefault="00193A01" w:rsidP="00193A01">
      <w:pPr>
        <w:pStyle w:val="msonormalbullet1gif"/>
        <w:widowControl w:val="0"/>
        <w:numPr>
          <w:ilvl w:val="0"/>
          <w:numId w:val="2"/>
        </w:numPr>
        <w:spacing w:line="276" w:lineRule="auto"/>
        <w:ind w:left="0" w:firstLine="349"/>
        <w:jc w:val="both"/>
      </w:pPr>
      <w:r>
        <w:t>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протяженность по времени, образование целого из частей, изменение формы, размера и т.д.);</w:t>
      </w:r>
    </w:p>
    <w:p w:rsidR="00193A01" w:rsidRDefault="00193A01" w:rsidP="00193A01">
      <w:pPr>
        <w:pStyle w:val="msonormalbullet1gif"/>
        <w:widowControl w:val="0"/>
        <w:numPr>
          <w:ilvl w:val="0"/>
          <w:numId w:val="2"/>
        </w:numPr>
        <w:spacing w:line="276" w:lineRule="auto"/>
        <w:ind w:left="0" w:firstLine="349"/>
        <w:jc w:val="both"/>
      </w:pPr>
      <w: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193A01" w:rsidRDefault="00193A01" w:rsidP="00193A01">
      <w:pPr>
        <w:pStyle w:val="msonormalbullet2gif"/>
        <w:widowControl w:val="0"/>
        <w:numPr>
          <w:ilvl w:val="0"/>
          <w:numId w:val="2"/>
        </w:numPr>
        <w:spacing w:line="276" w:lineRule="auto"/>
        <w:ind w:left="0" w:firstLine="360"/>
        <w:jc w:val="both"/>
      </w:pPr>
      <w:r>
        <w:t>владение математическим языком, алгоритмами, элементами математической логики позволяет ученику совершенствовать коммуникативную деятельность  (аргументировать свою точку зрения; строить логические цепочки рассуждений; опровергать или</w:t>
      </w:r>
      <w:r w:rsidR="00017B0A" w:rsidRPr="00017B0A">
        <w:t xml:space="preserve"> </w:t>
      </w:r>
      <w:r>
        <w:t>подтверждать истинность предположения).</w:t>
      </w:r>
    </w:p>
    <w:p w:rsidR="00193A01" w:rsidRDefault="00193A01" w:rsidP="002A515F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17B0A" w:rsidRPr="003F1FF5" w:rsidRDefault="00017B0A" w:rsidP="006E24F6">
      <w:pPr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6E24F6" w:rsidRPr="006E24F6" w:rsidRDefault="006E24F6" w:rsidP="006E24F6">
      <w:pPr>
        <w:ind w:left="284"/>
        <w:rPr>
          <w:rFonts w:ascii="Times New Roman" w:hAnsi="Times New Roman" w:cs="Times New Roman"/>
          <w:sz w:val="24"/>
          <w:szCs w:val="24"/>
        </w:rPr>
      </w:pPr>
      <w:r w:rsidRPr="006E24F6">
        <w:rPr>
          <w:rFonts w:ascii="Times New Roman" w:hAnsi="Times New Roman" w:cs="Times New Roman"/>
          <w:b/>
          <w:sz w:val="24"/>
          <w:szCs w:val="24"/>
        </w:rPr>
        <w:lastRenderedPageBreak/>
        <w:t>Место учебного предмета в учебном плане</w:t>
      </w:r>
      <w:r w:rsidRPr="006E24F6">
        <w:rPr>
          <w:rFonts w:ascii="Times New Roman" w:hAnsi="Times New Roman" w:cs="Times New Roman"/>
          <w:sz w:val="24"/>
          <w:szCs w:val="24"/>
        </w:rPr>
        <w:t>.</w:t>
      </w:r>
    </w:p>
    <w:p w:rsidR="006E24F6" w:rsidRPr="006E24F6" w:rsidRDefault="006E24F6" w:rsidP="006E24F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24F6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5031CD">
        <w:rPr>
          <w:rFonts w:ascii="Times New Roman" w:hAnsi="Times New Roman" w:cs="Times New Roman"/>
          <w:bCs/>
          <w:sz w:val="24"/>
          <w:szCs w:val="24"/>
        </w:rPr>
        <w:t>Количество часов в год – 136</w:t>
      </w:r>
      <w:r w:rsidRPr="006E24F6">
        <w:rPr>
          <w:rFonts w:ascii="Times New Roman" w:hAnsi="Times New Roman" w:cs="Times New Roman"/>
          <w:bCs/>
          <w:sz w:val="24"/>
          <w:szCs w:val="24"/>
        </w:rPr>
        <w:t>.</w:t>
      </w:r>
    </w:p>
    <w:p w:rsidR="006E24F6" w:rsidRPr="006E24F6" w:rsidRDefault="006E24F6" w:rsidP="006E24F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24F6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>Количество часов в неделю – 4</w:t>
      </w:r>
      <w:r w:rsidRPr="006E24F6">
        <w:rPr>
          <w:rFonts w:ascii="Times New Roman" w:hAnsi="Times New Roman" w:cs="Times New Roman"/>
          <w:bCs/>
          <w:sz w:val="24"/>
          <w:szCs w:val="24"/>
        </w:rPr>
        <w:t>.</w:t>
      </w:r>
    </w:p>
    <w:p w:rsidR="006E24F6" w:rsidRPr="006E24F6" w:rsidRDefault="006E24F6" w:rsidP="006E24F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24F6">
        <w:rPr>
          <w:rFonts w:ascii="Times New Roman" w:hAnsi="Times New Roman" w:cs="Times New Roman"/>
          <w:bCs/>
          <w:sz w:val="24"/>
          <w:szCs w:val="24"/>
        </w:rPr>
        <w:t xml:space="preserve">     Количество часов </w:t>
      </w:r>
      <w:r w:rsidR="00A1517E">
        <w:rPr>
          <w:rFonts w:ascii="Times New Roman" w:hAnsi="Times New Roman" w:cs="Times New Roman"/>
          <w:bCs/>
          <w:sz w:val="24"/>
          <w:szCs w:val="24"/>
        </w:rPr>
        <w:t>в    I четверти – 36</w:t>
      </w:r>
      <w:r w:rsidRPr="006E24F6">
        <w:rPr>
          <w:rFonts w:ascii="Times New Roman" w:hAnsi="Times New Roman" w:cs="Times New Roman"/>
          <w:bCs/>
          <w:sz w:val="24"/>
          <w:szCs w:val="24"/>
        </w:rPr>
        <w:t>.</w:t>
      </w:r>
    </w:p>
    <w:p w:rsidR="006E24F6" w:rsidRPr="006E24F6" w:rsidRDefault="006E24F6" w:rsidP="006E24F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24F6">
        <w:rPr>
          <w:rFonts w:ascii="Times New Roman" w:hAnsi="Times New Roman" w:cs="Times New Roman"/>
          <w:bCs/>
          <w:sz w:val="24"/>
          <w:szCs w:val="24"/>
        </w:rPr>
        <w:t xml:space="preserve">     Колич</w:t>
      </w:r>
      <w:r w:rsidR="00A1517E">
        <w:rPr>
          <w:rFonts w:ascii="Times New Roman" w:hAnsi="Times New Roman" w:cs="Times New Roman"/>
          <w:bCs/>
          <w:sz w:val="24"/>
          <w:szCs w:val="24"/>
        </w:rPr>
        <w:t>ество часов во  II четверти – 28</w:t>
      </w:r>
      <w:r w:rsidRPr="006E24F6">
        <w:rPr>
          <w:rFonts w:ascii="Times New Roman" w:hAnsi="Times New Roman" w:cs="Times New Roman"/>
          <w:bCs/>
          <w:sz w:val="24"/>
          <w:szCs w:val="24"/>
        </w:rPr>
        <w:t>.</w:t>
      </w:r>
    </w:p>
    <w:p w:rsidR="006E24F6" w:rsidRPr="006E24F6" w:rsidRDefault="006E24F6" w:rsidP="006E24F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24F6">
        <w:rPr>
          <w:rFonts w:ascii="Times New Roman" w:hAnsi="Times New Roman" w:cs="Times New Roman"/>
          <w:bCs/>
          <w:sz w:val="24"/>
          <w:szCs w:val="24"/>
        </w:rPr>
        <w:t xml:space="preserve">     Количес</w:t>
      </w:r>
      <w:r>
        <w:rPr>
          <w:rFonts w:ascii="Times New Roman" w:hAnsi="Times New Roman" w:cs="Times New Roman"/>
          <w:bCs/>
          <w:sz w:val="24"/>
          <w:szCs w:val="24"/>
        </w:rPr>
        <w:t>тво часов в    III четверти – 4</w:t>
      </w:r>
      <w:r w:rsidR="00A1517E">
        <w:rPr>
          <w:rFonts w:ascii="Times New Roman" w:hAnsi="Times New Roman" w:cs="Times New Roman"/>
          <w:bCs/>
          <w:sz w:val="24"/>
          <w:szCs w:val="24"/>
        </w:rPr>
        <w:t>0</w:t>
      </w:r>
      <w:r w:rsidRPr="006E24F6">
        <w:rPr>
          <w:rFonts w:ascii="Times New Roman" w:hAnsi="Times New Roman" w:cs="Times New Roman"/>
          <w:bCs/>
          <w:sz w:val="24"/>
          <w:szCs w:val="24"/>
        </w:rPr>
        <w:t>.</w:t>
      </w:r>
    </w:p>
    <w:p w:rsidR="006E24F6" w:rsidRPr="006E24F6" w:rsidRDefault="006E24F6" w:rsidP="006E24F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24F6">
        <w:rPr>
          <w:rFonts w:ascii="Times New Roman" w:hAnsi="Times New Roman" w:cs="Times New Roman"/>
          <w:bCs/>
          <w:sz w:val="24"/>
          <w:szCs w:val="24"/>
        </w:rPr>
        <w:t xml:space="preserve">     Количество часов в    IV четверти </w:t>
      </w:r>
      <w:r>
        <w:rPr>
          <w:rFonts w:ascii="Times New Roman" w:hAnsi="Times New Roman" w:cs="Times New Roman"/>
          <w:bCs/>
          <w:sz w:val="24"/>
          <w:szCs w:val="24"/>
        </w:rPr>
        <w:t>– 32</w:t>
      </w:r>
      <w:r w:rsidRPr="006E24F6">
        <w:rPr>
          <w:rFonts w:ascii="Times New Roman" w:hAnsi="Times New Roman" w:cs="Times New Roman"/>
          <w:bCs/>
          <w:sz w:val="24"/>
          <w:szCs w:val="24"/>
        </w:rPr>
        <w:t>.</w:t>
      </w:r>
    </w:p>
    <w:p w:rsidR="006E24F6" w:rsidRPr="008D774D" w:rsidRDefault="006E24F6" w:rsidP="006E24F6">
      <w:pPr>
        <w:pStyle w:val="FR2"/>
        <w:spacing w:line="276" w:lineRule="auto"/>
        <w:ind w:left="426" w:right="-142"/>
        <w:jc w:val="both"/>
        <w:rPr>
          <w:sz w:val="24"/>
          <w:szCs w:val="24"/>
        </w:rPr>
      </w:pPr>
      <w:r w:rsidRPr="008D774D">
        <w:rPr>
          <w:sz w:val="24"/>
          <w:szCs w:val="24"/>
        </w:rPr>
        <w:t>Формы организации образовательного процесса:</w:t>
      </w:r>
    </w:p>
    <w:p w:rsidR="006E24F6" w:rsidRPr="008D774D" w:rsidRDefault="006E24F6" w:rsidP="006E24F6">
      <w:pPr>
        <w:pStyle w:val="FR2"/>
        <w:spacing w:line="276" w:lineRule="auto"/>
        <w:ind w:left="426" w:right="-142" w:firstLine="425"/>
        <w:jc w:val="both"/>
        <w:rPr>
          <w:b w:val="0"/>
          <w:sz w:val="24"/>
          <w:szCs w:val="24"/>
        </w:rPr>
      </w:pPr>
      <w:r w:rsidRPr="008D774D">
        <w:rPr>
          <w:b w:val="0"/>
          <w:sz w:val="24"/>
          <w:szCs w:val="24"/>
        </w:rPr>
        <w:t xml:space="preserve">- индивидуальные, </w:t>
      </w:r>
    </w:p>
    <w:p w:rsidR="006E24F6" w:rsidRPr="008D774D" w:rsidRDefault="006E24F6" w:rsidP="006E24F6">
      <w:pPr>
        <w:pStyle w:val="FR2"/>
        <w:spacing w:line="276" w:lineRule="auto"/>
        <w:ind w:left="426" w:right="-142" w:firstLine="425"/>
        <w:jc w:val="both"/>
        <w:rPr>
          <w:b w:val="0"/>
          <w:sz w:val="24"/>
          <w:szCs w:val="24"/>
        </w:rPr>
      </w:pPr>
      <w:r w:rsidRPr="008D774D">
        <w:rPr>
          <w:b w:val="0"/>
          <w:sz w:val="24"/>
          <w:szCs w:val="24"/>
        </w:rPr>
        <w:t xml:space="preserve">- групповые, </w:t>
      </w:r>
    </w:p>
    <w:p w:rsidR="006E24F6" w:rsidRPr="008D774D" w:rsidRDefault="006E24F6" w:rsidP="006E24F6">
      <w:pPr>
        <w:pStyle w:val="FR2"/>
        <w:spacing w:line="276" w:lineRule="auto"/>
        <w:ind w:left="426" w:right="-142" w:firstLine="425"/>
        <w:jc w:val="both"/>
        <w:rPr>
          <w:b w:val="0"/>
          <w:sz w:val="24"/>
          <w:szCs w:val="24"/>
        </w:rPr>
      </w:pPr>
      <w:r w:rsidRPr="008D774D">
        <w:rPr>
          <w:b w:val="0"/>
          <w:sz w:val="24"/>
          <w:szCs w:val="24"/>
        </w:rPr>
        <w:t xml:space="preserve">- индивидуально-групповые, </w:t>
      </w:r>
    </w:p>
    <w:p w:rsidR="006E24F6" w:rsidRPr="008D774D" w:rsidRDefault="006E24F6" w:rsidP="006E24F6">
      <w:pPr>
        <w:pStyle w:val="FR2"/>
        <w:spacing w:line="276" w:lineRule="auto"/>
        <w:ind w:left="426" w:right="-142" w:firstLine="425"/>
        <w:jc w:val="both"/>
        <w:rPr>
          <w:b w:val="0"/>
          <w:sz w:val="24"/>
          <w:szCs w:val="24"/>
        </w:rPr>
      </w:pPr>
      <w:r w:rsidRPr="008D774D">
        <w:rPr>
          <w:b w:val="0"/>
          <w:sz w:val="24"/>
          <w:szCs w:val="24"/>
        </w:rPr>
        <w:t xml:space="preserve">- фронтальные, </w:t>
      </w:r>
    </w:p>
    <w:p w:rsidR="006E24F6" w:rsidRPr="008D774D" w:rsidRDefault="006E24F6" w:rsidP="006E24F6">
      <w:pPr>
        <w:pStyle w:val="FR2"/>
        <w:spacing w:line="276" w:lineRule="auto"/>
        <w:ind w:left="426" w:right="-142" w:firstLine="425"/>
        <w:jc w:val="both"/>
        <w:rPr>
          <w:b w:val="0"/>
          <w:sz w:val="24"/>
          <w:szCs w:val="24"/>
        </w:rPr>
      </w:pPr>
      <w:r w:rsidRPr="008D774D">
        <w:rPr>
          <w:b w:val="0"/>
          <w:sz w:val="24"/>
          <w:szCs w:val="24"/>
        </w:rPr>
        <w:t xml:space="preserve">- классные, </w:t>
      </w:r>
    </w:p>
    <w:p w:rsidR="006E24F6" w:rsidRPr="008D774D" w:rsidRDefault="006E24F6" w:rsidP="006E24F6">
      <w:pPr>
        <w:pStyle w:val="FR2"/>
        <w:spacing w:line="276" w:lineRule="auto"/>
        <w:ind w:left="426" w:right="-142" w:firstLine="425"/>
        <w:jc w:val="both"/>
        <w:rPr>
          <w:b w:val="0"/>
          <w:sz w:val="24"/>
          <w:szCs w:val="24"/>
        </w:rPr>
      </w:pPr>
      <w:r w:rsidRPr="008D774D">
        <w:rPr>
          <w:b w:val="0"/>
          <w:sz w:val="24"/>
          <w:szCs w:val="24"/>
        </w:rPr>
        <w:t>- внеклассные.</w:t>
      </w:r>
    </w:p>
    <w:p w:rsidR="006E24F6" w:rsidRPr="008D774D" w:rsidRDefault="006E24F6" w:rsidP="006E24F6">
      <w:pPr>
        <w:pStyle w:val="FR2"/>
        <w:spacing w:line="276" w:lineRule="auto"/>
        <w:ind w:left="426" w:right="-142" w:firstLine="425"/>
        <w:jc w:val="both"/>
        <w:rPr>
          <w:b w:val="0"/>
          <w:sz w:val="24"/>
          <w:szCs w:val="24"/>
        </w:rPr>
      </w:pPr>
      <w:r w:rsidRPr="008D774D">
        <w:rPr>
          <w:b w:val="0"/>
          <w:sz w:val="24"/>
          <w:szCs w:val="24"/>
        </w:rPr>
        <w:t>Вариативная часть программы предполагает работу в парах, в к</w:t>
      </w:r>
      <w:r w:rsidR="00ED4C49">
        <w:rPr>
          <w:b w:val="0"/>
          <w:sz w:val="24"/>
          <w:szCs w:val="24"/>
        </w:rPr>
        <w:t xml:space="preserve">омандах по 4-5 человек, </w:t>
      </w:r>
      <w:r w:rsidRPr="008D774D">
        <w:rPr>
          <w:b w:val="0"/>
          <w:sz w:val="24"/>
          <w:szCs w:val="24"/>
        </w:rPr>
        <w:t>а также самостоятельную домашнюю творческую работу учащихся (подбор и обработка информации на определённую тему, умение поделиться этой информацией с людьми).</w:t>
      </w:r>
    </w:p>
    <w:p w:rsidR="006E24F6" w:rsidRPr="008D774D" w:rsidRDefault="006E24F6" w:rsidP="006E24F6">
      <w:pPr>
        <w:pStyle w:val="FR2"/>
        <w:spacing w:line="276" w:lineRule="auto"/>
        <w:ind w:left="426" w:right="-142"/>
        <w:jc w:val="both"/>
        <w:rPr>
          <w:sz w:val="24"/>
          <w:szCs w:val="24"/>
        </w:rPr>
      </w:pPr>
      <w:r w:rsidRPr="008D774D">
        <w:rPr>
          <w:sz w:val="24"/>
          <w:szCs w:val="24"/>
        </w:rPr>
        <w:t>Технологии  обучения:</w:t>
      </w:r>
    </w:p>
    <w:p w:rsidR="006E24F6" w:rsidRPr="008D774D" w:rsidRDefault="006E24F6" w:rsidP="006E24F6">
      <w:pPr>
        <w:pStyle w:val="FR2"/>
        <w:spacing w:line="276" w:lineRule="auto"/>
        <w:ind w:left="426" w:right="-142" w:firstLine="425"/>
        <w:jc w:val="both"/>
        <w:rPr>
          <w:b w:val="0"/>
          <w:sz w:val="24"/>
          <w:szCs w:val="24"/>
        </w:rPr>
      </w:pPr>
      <w:r w:rsidRPr="008D774D">
        <w:rPr>
          <w:sz w:val="24"/>
          <w:szCs w:val="24"/>
        </w:rPr>
        <w:t xml:space="preserve">- </w:t>
      </w:r>
      <w:r w:rsidRPr="008D774D">
        <w:rPr>
          <w:b w:val="0"/>
          <w:sz w:val="24"/>
          <w:szCs w:val="24"/>
        </w:rPr>
        <w:t>технология развивающего обучения;</w:t>
      </w:r>
    </w:p>
    <w:p w:rsidR="006E24F6" w:rsidRPr="008D774D" w:rsidRDefault="006E24F6" w:rsidP="006E24F6">
      <w:pPr>
        <w:pStyle w:val="FR2"/>
        <w:spacing w:line="276" w:lineRule="auto"/>
        <w:ind w:left="426" w:right="-142" w:firstLine="425"/>
        <w:jc w:val="both"/>
        <w:rPr>
          <w:b w:val="0"/>
          <w:sz w:val="24"/>
          <w:szCs w:val="24"/>
        </w:rPr>
      </w:pPr>
      <w:r w:rsidRPr="008D774D">
        <w:rPr>
          <w:b w:val="0"/>
          <w:sz w:val="24"/>
          <w:szCs w:val="24"/>
        </w:rPr>
        <w:t>- технология проблемного обучения;</w:t>
      </w:r>
    </w:p>
    <w:p w:rsidR="006E24F6" w:rsidRPr="008D774D" w:rsidRDefault="006E24F6" w:rsidP="006E24F6">
      <w:pPr>
        <w:pStyle w:val="FR2"/>
        <w:spacing w:line="276" w:lineRule="auto"/>
        <w:ind w:left="426" w:right="-142" w:firstLine="425"/>
        <w:jc w:val="both"/>
        <w:rPr>
          <w:b w:val="0"/>
          <w:sz w:val="24"/>
          <w:szCs w:val="24"/>
        </w:rPr>
      </w:pPr>
      <w:r w:rsidRPr="008D774D">
        <w:rPr>
          <w:b w:val="0"/>
          <w:sz w:val="24"/>
          <w:szCs w:val="24"/>
        </w:rPr>
        <w:t>- игровая технология;</w:t>
      </w:r>
    </w:p>
    <w:p w:rsidR="006E24F6" w:rsidRPr="008D774D" w:rsidRDefault="006E24F6" w:rsidP="006E24F6">
      <w:pPr>
        <w:pStyle w:val="FR2"/>
        <w:spacing w:line="276" w:lineRule="auto"/>
        <w:ind w:left="426" w:right="-142" w:firstLine="425"/>
        <w:jc w:val="both"/>
        <w:rPr>
          <w:b w:val="0"/>
          <w:sz w:val="24"/>
          <w:szCs w:val="24"/>
        </w:rPr>
      </w:pPr>
      <w:r w:rsidRPr="008D774D">
        <w:rPr>
          <w:b w:val="0"/>
          <w:sz w:val="24"/>
          <w:szCs w:val="24"/>
        </w:rPr>
        <w:t xml:space="preserve">- </w:t>
      </w:r>
      <w:proofErr w:type="spellStart"/>
      <w:r w:rsidRPr="008D774D">
        <w:rPr>
          <w:b w:val="0"/>
          <w:sz w:val="24"/>
          <w:szCs w:val="24"/>
        </w:rPr>
        <w:t>здоровьесберегающие</w:t>
      </w:r>
      <w:proofErr w:type="spellEnd"/>
      <w:r w:rsidRPr="008D774D">
        <w:rPr>
          <w:b w:val="0"/>
          <w:sz w:val="24"/>
          <w:szCs w:val="24"/>
        </w:rPr>
        <w:t xml:space="preserve"> технологии;</w:t>
      </w:r>
    </w:p>
    <w:p w:rsidR="006E24F6" w:rsidRPr="008D774D" w:rsidRDefault="006E24F6" w:rsidP="006E24F6">
      <w:pPr>
        <w:pStyle w:val="FR2"/>
        <w:spacing w:line="276" w:lineRule="auto"/>
        <w:ind w:left="426" w:right="-142" w:firstLine="425"/>
        <w:jc w:val="both"/>
        <w:rPr>
          <w:b w:val="0"/>
          <w:sz w:val="24"/>
          <w:szCs w:val="24"/>
        </w:rPr>
      </w:pPr>
      <w:r w:rsidRPr="008D774D">
        <w:rPr>
          <w:b w:val="0"/>
          <w:sz w:val="24"/>
          <w:szCs w:val="24"/>
        </w:rPr>
        <w:t>- проектная технология;</w:t>
      </w:r>
    </w:p>
    <w:p w:rsidR="006E24F6" w:rsidRPr="008D774D" w:rsidRDefault="006E24F6" w:rsidP="006E24F6">
      <w:pPr>
        <w:pStyle w:val="FR2"/>
        <w:spacing w:line="276" w:lineRule="auto"/>
        <w:ind w:left="426" w:right="-142" w:firstLine="425"/>
        <w:jc w:val="both"/>
        <w:rPr>
          <w:b w:val="0"/>
          <w:sz w:val="24"/>
          <w:szCs w:val="24"/>
        </w:rPr>
      </w:pPr>
      <w:r w:rsidRPr="008D774D">
        <w:rPr>
          <w:b w:val="0"/>
          <w:sz w:val="24"/>
          <w:szCs w:val="24"/>
        </w:rPr>
        <w:t xml:space="preserve">- технология </w:t>
      </w:r>
      <w:proofErr w:type="spellStart"/>
      <w:r w:rsidRPr="008D774D">
        <w:rPr>
          <w:b w:val="0"/>
          <w:sz w:val="24"/>
          <w:szCs w:val="24"/>
        </w:rPr>
        <w:t>разноуровнего</w:t>
      </w:r>
      <w:proofErr w:type="spellEnd"/>
      <w:r w:rsidRPr="008D774D">
        <w:rPr>
          <w:b w:val="0"/>
          <w:sz w:val="24"/>
          <w:szCs w:val="24"/>
        </w:rPr>
        <w:t xml:space="preserve"> обучения;</w:t>
      </w:r>
    </w:p>
    <w:p w:rsidR="006E24F6" w:rsidRPr="008D774D" w:rsidRDefault="006E24F6" w:rsidP="006E24F6">
      <w:pPr>
        <w:pStyle w:val="FR2"/>
        <w:spacing w:line="276" w:lineRule="auto"/>
        <w:ind w:left="426" w:right="-142" w:firstLine="425"/>
        <w:jc w:val="both"/>
        <w:rPr>
          <w:b w:val="0"/>
          <w:sz w:val="24"/>
          <w:szCs w:val="24"/>
        </w:rPr>
      </w:pPr>
      <w:r w:rsidRPr="008D774D">
        <w:rPr>
          <w:b w:val="0"/>
          <w:sz w:val="24"/>
          <w:szCs w:val="24"/>
        </w:rPr>
        <w:t>- информационные технологии.</w:t>
      </w:r>
    </w:p>
    <w:p w:rsidR="006E24F6" w:rsidRPr="006E24F6" w:rsidRDefault="006E24F6" w:rsidP="00ED4C49">
      <w:pPr>
        <w:pStyle w:val="a3"/>
        <w:spacing w:line="276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E24F6">
        <w:rPr>
          <w:rFonts w:ascii="Times New Roman" w:hAnsi="Times New Roman"/>
          <w:b/>
          <w:sz w:val="24"/>
          <w:szCs w:val="24"/>
        </w:rPr>
        <w:t xml:space="preserve">Механизмы формирования ключевых компетенций обучающихся: </w:t>
      </w:r>
    </w:p>
    <w:p w:rsidR="006E24F6" w:rsidRDefault="006E24F6" w:rsidP="006E24F6">
      <w:pPr>
        <w:pStyle w:val="a3"/>
        <w:spacing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6E24F6">
        <w:rPr>
          <w:rFonts w:ascii="Times New Roman" w:hAnsi="Times New Roman"/>
          <w:sz w:val="24"/>
          <w:szCs w:val="24"/>
        </w:rPr>
        <w:lastRenderedPageBreak/>
        <w:t xml:space="preserve">вовлечение учащихся в работу над проектом,  работа в группе (выступление перед аудиторией с  </w:t>
      </w:r>
      <w:proofErr w:type="spellStart"/>
      <w:r w:rsidRPr="006E24F6">
        <w:rPr>
          <w:rFonts w:ascii="Times New Roman" w:hAnsi="Times New Roman"/>
          <w:sz w:val="24"/>
          <w:szCs w:val="24"/>
        </w:rPr>
        <w:t>результами</w:t>
      </w:r>
      <w:proofErr w:type="spellEnd"/>
      <w:r w:rsidRPr="006E24F6">
        <w:rPr>
          <w:rFonts w:ascii="Times New Roman" w:hAnsi="Times New Roman"/>
          <w:sz w:val="24"/>
          <w:szCs w:val="24"/>
        </w:rPr>
        <w:t xml:space="preserve"> своей работы  (реферат, доклад, исследовательская работа) с использованием компьютерных средств и технологий (текстовые и графические редакторы, презентации), умение задавать вопросы, владеть приемами действий в ситуации общения, коллективе) осознание значимости проделанного труда (использование результатов проектной работы в урочной деятельности) и др.</w:t>
      </w:r>
      <w:proofErr w:type="gramEnd"/>
    </w:p>
    <w:p w:rsidR="006E24F6" w:rsidRPr="006E24F6" w:rsidRDefault="006E24F6" w:rsidP="006E24F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E24F6">
        <w:rPr>
          <w:rFonts w:ascii="Times New Roman" w:hAnsi="Times New Roman"/>
          <w:b/>
          <w:sz w:val="24"/>
          <w:szCs w:val="24"/>
        </w:rPr>
        <w:t xml:space="preserve">     </w:t>
      </w:r>
      <w:r w:rsidR="00ED4C49">
        <w:rPr>
          <w:rFonts w:ascii="Times New Roman" w:hAnsi="Times New Roman"/>
          <w:b/>
          <w:sz w:val="24"/>
          <w:szCs w:val="24"/>
        </w:rPr>
        <w:tab/>
      </w:r>
      <w:r w:rsidRPr="006E24F6">
        <w:rPr>
          <w:rFonts w:ascii="Times New Roman" w:hAnsi="Times New Roman"/>
          <w:b/>
          <w:sz w:val="24"/>
          <w:szCs w:val="24"/>
        </w:rPr>
        <w:t>Методы обучения:</w:t>
      </w:r>
    </w:p>
    <w:p w:rsidR="006E24F6" w:rsidRDefault="006E24F6" w:rsidP="006E24F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E24F6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6E24F6">
        <w:rPr>
          <w:rFonts w:ascii="Times New Roman" w:hAnsi="Times New Roman"/>
          <w:sz w:val="24"/>
          <w:szCs w:val="24"/>
        </w:rPr>
        <w:t>словесный</w:t>
      </w:r>
      <w:proofErr w:type="gramEnd"/>
      <w:r w:rsidRPr="006E24F6">
        <w:rPr>
          <w:rFonts w:ascii="Times New Roman" w:hAnsi="Times New Roman"/>
          <w:sz w:val="24"/>
          <w:szCs w:val="24"/>
        </w:rPr>
        <w:t>, наглядный, практический, объяснительно-репродуктивный, проблемно-ситуативный, объяснение, беседа и др.</w:t>
      </w:r>
    </w:p>
    <w:p w:rsidR="006E24F6" w:rsidRPr="006E24F6" w:rsidRDefault="006E24F6" w:rsidP="006E24F6">
      <w:pPr>
        <w:tabs>
          <w:tab w:val="num" w:pos="426"/>
        </w:tabs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6E24F6">
        <w:rPr>
          <w:rFonts w:ascii="Times New Roman" w:hAnsi="Times New Roman" w:cs="Times New Roman"/>
          <w:b/>
          <w:sz w:val="24"/>
          <w:szCs w:val="24"/>
        </w:rPr>
        <w:t xml:space="preserve">      Виды и </w:t>
      </w:r>
      <w:r w:rsidR="005031CD">
        <w:rPr>
          <w:rFonts w:ascii="Times New Roman" w:hAnsi="Times New Roman" w:cs="Times New Roman"/>
          <w:b/>
          <w:sz w:val="24"/>
          <w:szCs w:val="24"/>
        </w:rPr>
        <w:t>ф</w:t>
      </w:r>
      <w:r w:rsidRPr="006E24F6">
        <w:rPr>
          <w:rFonts w:ascii="Times New Roman" w:hAnsi="Times New Roman" w:cs="Times New Roman"/>
          <w:b/>
          <w:sz w:val="24"/>
          <w:szCs w:val="24"/>
        </w:rPr>
        <w:t>ормы контроля:</w:t>
      </w:r>
    </w:p>
    <w:p w:rsidR="006E24F6" w:rsidRPr="006E24F6" w:rsidRDefault="006E24F6" w:rsidP="006E24F6">
      <w:pPr>
        <w:tabs>
          <w:tab w:val="num" w:pos="426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24F6">
        <w:rPr>
          <w:rFonts w:ascii="Times New Roman" w:hAnsi="Times New Roman" w:cs="Times New Roman"/>
          <w:sz w:val="24"/>
          <w:szCs w:val="24"/>
        </w:rPr>
        <w:t xml:space="preserve">текущий, самостоятельная работа, </w:t>
      </w:r>
      <w:r w:rsidR="00D8238D">
        <w:rPr>
          <w:rFonts w:ascii="Times New Roman" w:hAnsi="Times New Roman" w:cs="Times New Roman"/>
          <w:sz w:val="24"/>
          <w:szCs w:val="24"/>
        </w:rPr>
        <w:t xml:space="preserve">арифметический </w:t>
      </w:r>
      <w:r w:rsidRPr="006E24F6">
        <w:rPr>
          <w:rFonts w:ascii="Times New Roman" w:hAnsi="Times New Roman" w:cs="Times New Roman"/>
          <w:sz w:val="24"/>
          <w:szCs w:val="24"/>
        </w:rPr>
        <w:t xml:space="preserve">диктант, </w:t>
      </w:r>
      <w:r w:rsidR="00D8238D">
        <w:rPr>
          <w:rFonts w:ascii="Times New Roman" w:hAnsi="Times New Roman" w:cs="Times New Roman"/>
          <w:sz w:val="24"/>
          <w:szCs w:val="24"/>
        </w:rPr>
        <w:t xml:space="preserve">контрольная работа, тест, </w:t>
      </w:r>
      <w:r w:rsidRPr="006E24F6">
        <w:rPr>
          <w:rFonts w:ascii="Times New Roman" w:hAnsi="Times New Roman" w:cs="Times New Roman"/>
          <w:sz w:val="24"/>
          <w:szCs w:val="24"/>
        </w:rPr>
        <w:t xml:space="preserve">самооценка, </w:t>
      </w:r>
      <w:proofErr w:type="spellStart"/>
      <w:r w:rsidRPr="006E24F6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6E24F6">
        <w:rPr>
          <w:rFonts w:ascii="Times New Roman" w:hAnsi="Times New Roman" w:cs="Times New Roman"/>
          <w:sz w:val="24"/>
          <w:szCs w:val="24"/>
        </w:rPr>
        <w:t>.</w:t>
      </w:r>
    </w:p>
    <w:p w:rsidR="006E24F6" w:rsidRPr="006E24F6" w:rsidRDefault="006E24F6" w:rsidP="006E24F6">
      <w:pPr>
        <w:tabs>
          <w:tab w:val="num" w:pos="426"/>
        </w:tabs>
        <w:ind w:left="284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24F6">
        <w:rPr>
          <w:rFonts w:ascii="Times New Roman" w:hAnsi="Times New Roman" w:cs="Times New Roman"/>
          <w:bCs/>
          <w:sz w:val="24"/>
          <w:szCs w:val="24"/>
        </w:rPr>
        <w:t xml:space="preserve">Проверочные задания направлены на </w:t>
      </w:r>
      <w:r w:rsidRPr="006E24F6">
        <w:rPr>
          <w:rFonts w:ascii="Times New Roman" w:hAnsi="Times New Roman" w:cs="Times New Roman"/>
          <w:bCs/>
          <w:iCs/>
          <w:sz w:val="24"/>
          <w:szCs w:val="24"/>
        </w:rPr>
        <w:t>закрепление и проверку знаний</w:t>
      </w:r>
      <w:r w:rsidRPr="006E24F6">
        <w:rPr>
          <w:rFonts w:ascii="Times New Roman" w:hAnsi="Times New Roman" w:cs="Times New Roman"/>
          <w:bCs/>
          <w:sz w:val="24"/>
          <w:szCs w:val="24"/>
        </w:rPr>
        <w:t xml:space="preserve"> учащихся, </w:t>
      </w:r>
      <w:proofErr w:type="spellStart"/>
      <w:r w:rsidRPr="006E24F6">
        <w:rPr>
          <w:rFonts w:ascii="Times New Roman" w:hAnsi="Times New Roman" w:cs="Times New Roman"/>
          <w:bCs/>
          <w:sz w:val="24"/>
          <w:szCs w:val="24"/>
        </w:rPr>
        <w:t>сформированности</w:t>
      </w:r>
      <w:proofErr w:type="spellEnd"/>
      <w:r w:rsidRPr="006E24F6">
        <w:rPr>
          <w:rFonts w:ascii="Times New Roman" w:hAnsi="Times New Roman" w:cs="Times New Roman"/>
          <w:bCs/>
          <w:sz w:val="24"/>
          <w:szCs w:val="24"/>
        </w:rPr>
        <w:t xml:space="preserve"> у них </w:t>
      </w:r>
      <w:proofErr w:type="spellStart"/>
      <w:r w:rsidRPr="006E24F6">
        <w:rPr>
          <w:rFonts w:ascii="Times New Roman" w:hAnsi="Times New Roman" w:cs="Times New Roman"/>
          <w:bCs/>
          <w:iCs/>
          <w:sz w:val="24"/>
          <w:szCs w:val="24"/>
        </w:rPr>
        <w:t>общеучебных</w:t>
      </w:r>
      <w:proofErr w:type="spellEnd"/>
      <w:r w:rsidRPr="006E24F6">
        <w:rPr>
          <w:rFonts w:ascii="Times New Roman" w:hAnsi="Times New Roman" w:cs="Times New Roman"/>
          <w:bCs/>
          <w:iCs/>
          <w:sz w:val="24"/>
          <w:szCs w:val="24"/>
        </w:rPr>
        <w:t xml:space="preserve"> умений и навыков</w:t>
      </w:r>
      <w:r w:rsidRPr="006E24F6">
        <w:rPr>
          <w:rFonts w:ascii="Times New Roman" w:hAnsi="Times New Roman" w:cs="Times New Roman"/>
          <w:bCs/>
          <w:sz w:val="24"/>
          <w:szCs w:val="24"/>
        </w:rPr>
        <w:t xml:space="preserve"> в соответствии с требованиями государственного стандарта.</w:t>
      </w:r>
    </w:p>
    <w:p w:rsidR="006E24F6" w:rsidRDefault="006E24F6" w:rsidP="006E24F6">
      <w:pPr>
        <w:tabs>
          <w:tab w:val="num" w:pos="426"/>
        </w:tabs>
        <w:ind w:left="284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24F6">
        <w:rPr>
          <w:rFonts w:ascii="Times New Roman" w:hAnsi="Times New Roman" w:cs="Times New Roman"/>
          <w:b/>
          <w:bCs/>
          <w:sz w:val="24"/>
          <w:szCs w:val="24"/>
        </w:rPr>
        <w:t>Проектная деятельность</w:t>
      </w:r>
      <w:r w:rsidRPr="006E24F6">
        <w:rPr>
          <w:rFonts w:ascii="Times New Roman" w:hAnsi="Times New Roman" w:cs="Times New Roman"/>
          <w:bCs/>
          <w:sz w:val="24"/>
          <w:szCs w:val="24"/>
        </w:rPr>
        <w:t xml:space="preserve"> обеспечивает развитие познавательных навыков, умений: самостоятельно конструировать свои знания, ориентироваться в информационном пространстве, самостоятельно планировать свою деятельность, самостоятельно приобретать новые знания для решения новых познавательных и практических задач; способствует практической реализации познавательной деятельности ребенка и развивает его индивидуальные интересы. </w:t>
      </w:r>
    </w:p>
    <w:p w:rsidR="00B849EF" w:rsidRDefault="00B849EF" w:rsidP="00B849EF">
      <w:pPr>
        <w:tabs>
          <w:tab w:val="num" w:pos="426"/>
        </w:tabs>
        <w:ind w:left="284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49EF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план.</w:t>
      </w:r>
    </w:p>
    <w:tbl>
      <w:tblPr>
        <w:tblStyle w:val="a7"/>
        <w:tblW w:w="0" w:type="auto"/>
        <w:tblInd w:w="284" w:type="dxa"/>
        <w:tblLook w:val="04A0" w:firstRow="1" w:lastRow="0" w:firstColumn="1" w:lastColumn="0" w:noHBand="0" w:noVBand="1"/>
      </w:tblPr>
      <w:tblGrid>
        <w:gridCol w:w="1384"/>
        <w:gridCol w:w="8105"/>
        <w:gridCol w:w="4730"/>
      </w:tblGrid>
      <w:tr w:rsidR="00B849EF" w:rsidRPr="00B849EF" w:rsidTr="00B849EF">
        <w:tc>
          <w:tcPr>
            <w:tcW w:w="1384" w:type="dxa"/>
          </w:tcPr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105" w:type="dxa"/>
          </w:tcPr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4730" w:type="dxa"/>
          </w:tcPr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B849EF" w:rsidRPr="00B849EF" w:rsidTr="00B849EF">
        <w:tc>
          <w:tcPr>
            <w:tcW w:w="1384" w:type="dxa"/>
          </w:tcPr>
          <w:p w:rsidR="00B849EF" w:rsidRPr="00B849EF" w:rsidRDefault="00B849EF" w:rsidP="005031CD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105" w:type="dxa"/>
          </w:tcPr>
          <w:p w:rsidR="00B849EF" w:rsidRPr="00B849EF" w:rsidRDefault="00B849EF" w:rsidP="00B849EF">
            <w:pPr>
              <w:tabs>
                <w:tab w:val="num" w:pos="42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Числа и величины</w:t>
            </w:r>
          </w:p>
        </w:tc>
        <w:tc>
          <w:tcPr>
            <w:tcW w:w="4730" w:type="dxa"/>
          </w:tcPr>
          <w:p w:rsidR="00B849EF" w:rsidRPr="00B849EF" w:rsidRDefault="00B849EF" w:rsidP="005031CD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B849EF" w:rsidRPr="00B849EF" w:rsidTr="00B849EF">
        <w:tc>
          <w:tcPr>
            <w:tcW w:w="1384" w:type="dxa"/>
          </w:tcPr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5" w:type="dxa"/>
          </w:tcPr>
          <w:p w:rsidR="00B849EF" w:rsidRDefault="00B849EF" w:rsidP="00B849EF">
            <w:pPr>
              <w:tabs>
                <w:tab w:val="num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  <w:p w:rsidR="00B849EF" w:rsidRPr="00B849EF" w:rsidRDefault="00B849EF" w:rsidP="00B849EF">
            <w:pPr>
              <w:tabs>
                <w:tab w:val="num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4730" w:type="dxa"/>
          </w:tcPr>
          <w:p w:rsid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849EF" w:rsidRPr="00B849EF" w:rsidTr="00B849EF">
        <w:tc>
          <w:tcPr>
            <w:tcW w:w="1384" w:type="dxa"/>
          </w:tcPr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105" w:type="dxa"/>
          </w:tcPr>
          <w:p w:rsidR="00B849EF" w:rsidRPr="00B849EF" w:rsidRDefault="00B849EF" w:rsidP="00B849EF">
            <w:pPr>
              <w:tabs>
                <w:tab w:val="num" w:pos="42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Арифметические действия</w:t>
            </w:r>
          </w:p>
        </w:tc>
        <w:tc>
          <w:tcPr>
            <w:tcW w:w="4730" w:type="dxa"/>
          </w:tcPr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B849EF" w:rsidRPr="00B849EF" w:rsidTr="00B849EF">
        <w:tc>
          <w:tcPr>
            <w:tcW w:w="1384" w:type="dxa"/>
          </w:tcPr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5" w:type="dxa"/>
          </w:tcPr>
          <w:p w:rsidR="00B849EF" w:rsidRPr="00B849EF" w:rsidRDefault="00B849EF" w:rsidP="00B849EF">
            <w:pPr>
              <w:tabs>
                <w:tab w:val="num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и вычитание в пределах 20</w:t>
            </w:r>
          </w:p>
        </w:tc>
        <w:tc>
          <w:tcPr>
            <w:tcW w:w="4730" w:type="dxa"/>
          </w:tcPr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B849EF" w:rsidRPr="00B849EF" w:rsidTr="00B849EF">
        <w:tc>
          <w:tcPr>
            <w:tcW w:w="1384" w:type="dxa"/>
          </w:tcPr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5" w:type="dxa"/>
          </w:tcPr>
          <w:p w:rsidR="00B849EF" w:rsidRPr="00B849EF" w:rsidRDefault="00B849EF" w:rsidP="00B849EF">
            <w:pPr>
              <w:tabs>
                <w:tab w:val="num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и вычитание в пределах 100</w:t>
            </w:r>
          </w:p>
        </w:tc>
        <w:tc>
          <w:tcPr>
            <w:tcW w:w="4730" w:type="dxa"/>
          </w:tcPr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B849EF" w:rsidRPr="00B849EF" w:rsidTr="00B849EF">
        <w:tc>
          <w:tcPr>
            <w:tcW w:w="1384" w:type="dxa"/>
          </w:tcPr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5" w:type="dxa"/>
          </w:tcPr>
          <w:p w:rsidR="00B849EF" w:rsidRPr="00B849EF" w:rsidRDefault="00B849EF" w:rsidP="00B849EF">
            <w:pPr>
              <w:tabs>
                <w:tab w:val="num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Умножение и деление</w:t>
            </w:r>
          </w:p>
        </w:tc>
        <w:tc>
          <w:tcPr>
            <w:tcW w:w="4730" w:type="dxa"/>
          </w:tcPr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B849EF" w:rsidRPr="00B849EF" w:rsidTr="00B849EF">
        <w:tc>
          <w:tcPr>
            <w:tcW w:w="1384" w:type="dxa"/>
          </w:tcPr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5" w:type="dxa"/>
          </w:tcPr>
          <w:p w:rsidR="00B849EF" w:rsidRPr="00B849EF" w:rsidRDefault="00B849EF" w:rsidP="00B849EF">
            <w:pPr>
              <w:tabs>
                <w:tab w:val="num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Таблица умножения</w:t>
            </w:r>
          </w:p>
        </w:tc>
        <w:tc>
          <w:tcPr>
            <w:tcW w:w="4730" w:type="dxa"/>
          </w:tcPr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</w:tr>
      <w:tr w:rsidR="00B849EF" w:rsidRPr="00B849EF" w:rsidTr="00B849EF">
        <w:tc>
          <w:tcPr>
            <w:tcW w:w="1384" w:type="dxa"/>
          </w:tcPr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105" w:type="dxa"/>
          </w:tcPr>
          <w:p w:rsidR="00B849EF" w:rsidRPr="00B849EF" w:rsidRDefault="00B849EF" w:rsidP="00B849EF">
            <w:pPr>
              <w:tabs>
                <w:tab w:val="num" w:pos="42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Текстовые задачи</w:t>
            </w:r>
          </w:p>
        </w:tc>
        <w:tc>
          <w:tcPr>
            <w:tcW w:w="4730" w:type="dxa"/>
          </w:tcPr>
          <w:p w:rsidR="00B849EF" w:rsidRPr="00B849EF" w:rsidRDefault="00B849EF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B849EF" w:rsidRPr="00B849EF" w:rsidTr="00B849EF">
        <w:tc>
          <w:tcPr>
            <w:tcW w:w="1384" w:type="dxa"/>
          </w:tcPr>
          <w:p w:rsidR="00B849EF" w:rsidRPr="00B849EF" w:rsidRDefault="00B849EF" w:rsidP="005031CD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5" w:type="dxa"/>
          </w:tcPr>
          <w:p w:rsidR="00B849EF" w:rsidRDefault="00B849EF" w:rsidP="00B849EF">
            <w:pPr>
              <w:tabs>
                <w:tab w:val="num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  <w:p w:rsidR="00B849EF" w:rsidRPr="00B849EF" w:rsidRDefault="00B849EF" w:rsidP="00B849EF">
            <w:pPr>
              <w:tabs>
                <w:tab w:val="num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4730" w:type="dxa"/>
          </w:tcPr>
          <w:p w:rsidR="00B849EF" w:rsidRDefault="00B849EF" w:rsidP="005031CD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49EF" w:rsidRPr="00B849EF" w:rsidRDefault="00B849EF" w:rsidP="005031CD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B849EF" w:rsidRPr="00B849EF" w:rsidTr="00B849EF">
        <w:trPr>
          <w:trHeight w:val="416"/>
        </w:trPr>
        <w:tc>
          <w:tcPr>
            <w:tcW w:w="1384" w:type="dxa"/>
          </w:tcPr>
          <w:p w:rsidR="00B849EF" w:rsidRPr="00B849EF" w:rsidRDefault="00B849EF" w:rsidP="005031CD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8105" w:type="dxa"/>
          </w:tcPr>
          <w:p w:rsidR="00B849EF" w:rsidRPr="00B849EF" w:rsidRDefault="00B849EF" w:rsidP="00B849EF">
            <w:pPr>
              <w:tabs>
                <w:tab w:val="num" w:pos="42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Геометрические фигуры и величины</w:t>
            </w:r>
          </w:p>
        </w:tc>
        <w:tc>
          <w:tcPr>
            <w:tcW w:w="4730" w:type="dxa"/>
          </w:tcPr>
          <w:p w:rsidR="00B849EF" w:rsidRPr="00B849EF" w:rsidRDefault="00B849EF" w:rsidP="005031CD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B849EF" w:rsidRPr="00B849EF" w:rsidTr="00B849EF">
        <w:tc>
          <w:tcPr>
            <w:tcW w:w="1384" w:type="dxa"/>
          </w:tcPr>
          <w:p w:rsidR="00B849EF" w:rsidRPr="00B849EF" w:rsidRDefault="00B849EF" w:rsidP="005031CD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105" w:type="dxa"/>
          </w:tcPr>
          <w:p w:rsidR="00B849EF" w:rsidRPr="00B849EF" w:rsidRDefault="00B849EF" w:rsidP="00B849EF">
            <w:pPr>
              <w:tabs>
                <w:tab w:val="num" w:pos="42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данными</w:t>
            </w:r>
          </w:p>
        </w:tc>
        <w:tc>
          <w:tcPr>
            <w:tcW w:w="4730" w:type="dxa"/>
          </w:tcPr>
          <w:p w:rsidR="00B849EF" w:rsidRPr="00B849EF" w:rsidRDefault="00B849EF" w:rsidP="005031CD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B849EF" w:rsidRPr="00B849EF" w:rsidTr="00B849EF">
        <w:tc>
          <w:tcPr>
            <w:tcW w:w="1384" w:type="dxa"/>
          </w:tcPr>
          <w:p w:rsidR="00B849EF" w:rsidRPr="00B849EF" w:rsidRDefault="00B849EF" w:rsidP="005031CD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5" w:type="dxa"/>
          </w:tcPr>
          <w:p w:rsidR="00B849EF" w:rsidRDefault="00B849EF" w:rsidP="005031CD">
            <w:pPr>
              <w:tabs>
                <w:tab w:val="num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  <w:p w:rsidR="00B849EF" w:rsidRPr="00B849EF" w:rsidRDefault="00B849EF" w:rsidP="005031CD">
            <w:pPr>
              <w:tabs>
                <w:tab w:val="num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4730" w:type="dxa"/>
          </w:tcPr>
          <w:p w:rsidR="00B849EF" w:rsidRDefault="00B849EF" w:rsidP="005031CD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49EF" w:rsidRPr="00B849EF" w:rsidRDefault="00B849EF" w:rsidP="005031CD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849EF" w:rsidRPr="00B849EF" w:rsidTr="00B849EF">
        <w:tc>
          <w:tcPr>
            <w:tcW w:w="1384" w:type="dxa"/>
          </w:tcPr>
          <w:p w:rsidR="00B849EF" w:rsidRPr="00B849EF" w:rsidRDefault="00B849EF" w:rsidP="005031CD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5" w:type="dxa"/>
          </w:tcPr>
          <w:p w:rsidR="00B849EF" w:rsidRPr="00B849EF" w:rsidRDefault="00B849EF" w:rsidP="005031CD">
            <w:pPr>
              <w:tabs>
                <w:tab w:val="num" w:pos="42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730" w:type="dxa"/>
          </w:tcPr>
          <w:p w:rsidR="00B849EF" w:rsidRPr="00B849EF" w:rsidRDefault="005031CD" w:rsidP="00B849EF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</w:tr>
      <w:tr w:rsidR="00B849EF" w:rsidRPr="00B849EF" w:rsidTr="00B849EF">
        <w:tc>
          <w:tcPr>
            <w:tcW w:w="1384" w:type="dxa"/>
          </w:tcPr>
          <w:p w:rsidR="00B849EF" w:rsidRPr="00B849EF" w:rsidRDefault="00B849EF" w:rsidP="005031CD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5" w:type="dxa"/>
          </w:tcPr>
          <w:p w:rsidR="00B849EF" w:rsidRDefault="00B849EF" w:rsidP="005031CD">
            <w:pPr>
              <w:tabs>
                <w:tab w:val="num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  <w:p w:rsidR="00B849EF" w:rsidRPr="00B849EF" w:rsidRDefault="00B849EF" w:rsidP="005031CD">
            <w:pPr>
              <w:tabs>
                <w:tab w:val="num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4730" w:type="dxa"/>
          </w:tcPr>
          <w:p w:rsidR="00B849EF" w:rsidRDefault="00B849EF" w:rsidP="005031CD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49EF" w:rsidRPr="00B849EF" w:rsidRDefault="00B849EF" w:rsidP="005031CD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</w:tbl>
    <w:p w:rsidR="00ED4C49" w:rsidRPr="00ED4C49" w:rsidRDefault="001B4B5F" w:rsidP="00ED4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 (136</w:t>
      </w:r>
      <w:r w:rsidR="00B849EF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ED4C49" w:rsidRPr="00ED4C49" w:rsidRDefault="00ED4C49" w:rsidP="00ED4C49">
      <w:pPr>
        <w:spacing w:after="0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4C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Числа и величины  (15 ч)</w:t>
      </w:r>
    </w:p>
    <w:p w:rsidR="00ED4C49" w:rsidRPr="00ED4C49" w:rsidRDefault="00ED4C49" w:rsidP="00ED4C4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C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Названия, запись, последовательность чисел до 1000.  Сравнение чисел. Разряды (единицы, десятки, сотни).</w:t>
      </w:r>
    </w:p>
    <w:p w:rsidR="00ED4C49" w:rsidRPr="00ED4C49" w:rsidRDefault="00ED4C49" w:rsidP="00ED4C4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C4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Время, единицы времени (час, минута). Метрические соотношения между изученными единицами времени.</w:t>
      </w:r>
    </w:p>
    <w:p w:rsidR="00ED4C49" w:rsidRPr="00ED4C49" w:rsidRDefault="00ED4C49" w:rsidP="00ED4C49">
      <w:pPr>
        <w:spacing w:after="0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4C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Арифметические действия  (60 ч)</w:t>
      </w:r>
    </w:p>
    <w:p w:rsidR="00ED4C49" w:rsidRPr="00ED4C49" w:rsidRDefault="00ED4C49" w:rsidP="00ED4C4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C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Сочетательный закон сложения. Таблица сложения в пределах 20. Сложение и вычитание чисел в пределах 100 с переходом через десяток. Письменное сложение и вычитание чисел. Проверка результатов вычитания сложением</w:t>
      </w:r>
    </w:p>
    <w:p w:rsidR="00ED4C49" w:rsidRPr="00ED4C49" w:rsidRDefault="00ED4C49" w:rsidP="00ED4C4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C4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Умножение, деление (смысл действий, знаки действий). Таблица умножения, соответствующие случаи деления. Умножение и деление с числами 0 и 1. Переместительный и сочетательный законы умножения. Взаимосвязь действий умножения и деления. Проверка результатов деления умножением.</w:t>
      </w:r>
    </w:p>
    <w:p w:rsidR="00ED4C49" w:rsidRPr="00ED4C49" w:rsidRDefault="00ED4C49" w:rsidP="00ED4C4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C4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(произведение, частное). Названия компонентов умножения и деления (множители, делимое, делитель). Порядок действий. Нахождение значения выражения со скобками. Рациональные приёмы вычислений (перестановка и группировка множителей, дополнение слагаемого до круглого числа).</w:t>
      </w:r>
    </w:p>
    <w:p w:rsidR="00ED4C49" w:rsidRPr="00ED4C49" w:rsidRDefault="00ED4C49" w:rsidP="00ED4C49">
      <w:pPr>
        <w:spacing w:after="0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4C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Текстовые задачи  (30 ч)</w:t>
      </w:r>
    </w:p>
    <w:p w:rsidR="00ED4C49" w:rsidRPr="00ED4C49" w:rsidRDefault="00ED4C49" w:rsidP="00ED4C4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C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краткой записи условия. Моделирование условия текстовой задачи.</w:t>
      </w:r>
    </w:p>
    <w:p w:rsidR="00ED4C49" w:rsidRPr="00ED4C49" w:rsidRDefault="00ED4C49" w:rsidP="00ED4C4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C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задач: разностное сравнение, нахождение произведения, деление на равные части, деление по содержанию, увеличение и уменьшение в несколько раз.</w:t>
      </w:r>
    </w:p>
    <w:p w:rsidR="00ED4C49" w:rsidRPr="00ED4C49" w:rsidRDefault="00ED4C49" w:rsidP="00ED4C49">
      <w:pPr>
        <w:spacing w:after="0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4C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Геометрические фигуры и величины  (15 ч)</w:t>
      </w:r>
    </w:p>
    <w:p w:rsidR="00ED4C49" w:rsidRPr="00ED4C49" w:rsidRDefault="00ED4C49" w:rsidP="00ED4C4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C49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Угол. Виды углов (острый, прямой, тупой). Виды треугольников (прямоугольный, равносторонний). Свойства сторон прямоугольника, квадрата, ромба (на уровне наглядных представлений).</w:t>
      </w:r>
    </w:p>
    <w:p w:rsidR="00ED4C49" w:rsidRPr="00ED4C49" w:rsidRDefault="00ED4C49" w:rsidP="00ED4C4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C49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длины (миллиметр, метр, километр). Измерение длины отрезка. Метрические соотношения между изученными единицами длины.</w:t>
      </w:r>
    </w:p>
    <w:p w:rsidR="00ED4C49" w:rsidRPr="00ED4C49" w:rsidRDefault="00ED4C49" w:rsidP="00ED4C4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C49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площади (квадратный метр, квадратный сантиметр, квадратный километр). Площадь прямоугольника.</w:t>
      </w:r>
    </w:p>
    <w:p w:rsidR="00ED4C49" w:rsidRPr="00ED4C49" w:rsidRDefault="00B849EF" w:rsidP="00ED4C49">
      <w:pPr>
        <w:spacing w:after="0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Работа с данными  (16</w:t>
      </w:r>
      <w:r w:rsidR="00ED4C49" w:rsidRPr="00ED4C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ч)</w:t>
      </w:r>
    </w:p>
    <w:p w:rsidR="00ED4C49" w:rsidRDefault="00ED4C49" w:rsidP="00ED4C4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C4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Интерпретация информации, представленной в виде рисунка, в табличной форме. Представление текста в виде схемы (моделирование условия задачи). Знакомство с комбинаторными задачами. Решение комбинаторных задач с помощью схемы, таблицы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15D5" w:rsidRPr="00CA7F7E" w:rsidRDefault="005031CD" w:rsidP="006B15D5">
      <w:pPr>
        <w:pStyle w:val="c15"/>
        <w:spacing w:before="0" w:beforeAutospacing="0" w:line="276" w:lineRule="auto"/>
        <w:jc w:val="center"/>
        <w:rPr>
          <w:rStyle w:val="c1"/>
          <w:b/>
        </w:rPr>
      </w:pPr>
      <w:r>
        <w:rPr>
          <w:rStyle w:val="c1"/>
          <w:b/>
        </w:rPr>
        <w:t>Т</w:t>
      </w:r>
      <w:r w:rsidR="006B15D5" w:rsidRPr="00CA7F7E">
        <w:rPr>
          <w:rStyle w:val="c1"/>
          <w:b/>
        </w:rPr>
        <w:t xml:space="preserve">РЕБОВАНИЯ К УРОВНЮ ПОДГОТОВКИ </w:t>
      </w:r>
      <w:proofErr w:type="gramStart"/>
      <w:r w:rsidR="006B15D5" w:rsidRPr="00CA7F7E">
        <w:rPr>
          <w:rStyle w:val="c1"/>
          <w:b/>
        </w:rPr>
        <w:t>ОБУЧАЮЩИХСЯ</w:t>
      </w:r>
      <w:proofErr w:type="gramEnd"/>
      <w:r w:rsidR="006B15D5" w:rsidRPr="00CA7F7E">
        <w:rPr>
          <w:rStyle w:val="c1"/>
          <w:b/>
        </w:rPr>
        <w:t>.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B15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Обучающиеся должны знать: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названия разрядов (единицы, десятки, сотни); переместительное и сочетательное свойства сложения;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названия компонентов сложения (слагаемые) и вычитания (уменьшаемое, вычитаемое);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табличные случаи умножения чисел на 2, 3, 4 и 5;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названия числовых выражений (произведение, частное);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правило перестановки множителей в произведении;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порядок выполнения действий в числовых выражениях без скобок;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названия геометрических фигур (угол, прямоугольный треугольник);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названия единиц измерения времени (час, минута, секунда);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B15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должны уметь: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считать двойками, тройками, четверками, пятерками в пределах таблицы умножения;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устно выполнять сложение и вычитание чисел в пределах 20 с переходом через десяток;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письменно выполнять сложение и вычитание в пределах 100;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проверять результат сложения вычитанием и результат вычитания сложением;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выполнять 4 </w:t>
      </w:r>
      <w:proofErr w:type="gramStart"/>
      <w:r w:rsidRPr="006B15D5">
        <w:rPr>
          <w:rFonts w:ascii="Times New Roman" w:hAnsi="Times New Roman" w:cs="Times New Roman"/>
          <w:sz w:val="24"/>
          <w:szCs w:val="24"/>
        </w:rPr>
        <w:t>арифметических</w:t>
      </w:r>
      <w:proofErr w:type="gramEnd"/>
      <w:r w:rsidRPr="006B15D5">
        <w:rPr>
          <w:rFonts w:ascii="Times New Roman" w:hAnsi="Times New Roman" w:cs="Times New Roman"/>
          <w:sz w:val="24"/>
          <w:szCs w:val="24"/>
        </w:rPr>
        <w:t xml:space="preserve"> действия с числом 0;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вычислять значения числового выражения, содержащего 3–4 действия (без скобок);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сравнивать значения числовых выражений;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решать простейшие текстовые задачи в одно действие на умножение и деление.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B15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Знания повышенного уровня для выпускника 2 класса: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названия компонентов действий умножения (множители)  и  деления  (делимое, делитель);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правило округления чисел, полученных в результате измерения;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признаки делимости на 2 и на 5;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15D5">
        <w:rPr>
          <w:rFonts w:ascii="Times New Roman" w:hAnsi="Times New Roman" w:cs="Times New Roman"/>
          <w:sz w:val="24"/>
          <w:szCs w:val="24"/>
        </w:rPr>
        <w:t xml:space="preserve">– названия единиц измерения длины (метр, километр), площади (квадратный метр), объема (кубический метр) и температуры (градус); </w:t>
      </w:r>
      <w:proofErr w:type="gramEnd"/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изученные свойства сторон и диагоналей прямоугольника (в том числе и квадрата);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отдельные свойства прямоугольного треугольника;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B15D5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Умения повышенного уровня для выпускника 2 класса: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складывать и вычитать сотни;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>– вычислять значение числового выражения в несколько действий рациональным способом (с помощью изученных свой</w:t>
      </w:r>
      <w:proofErr w:type="gramStart"/>
      <w:r w:rsidRPr="006B15D5">
        <w:rPr>
          <w:rFonts w:ascii="Times New Roman" w:hAnsi="Times New Roman" w:cs="Times New Roman"/>
          <w:sz w:val="24"/>
          <w:szCs w:val="24"/>
        </w:rPr>
        <w:t>ств сл</w:t>
      </w:r>
      <w:proofErr w:type="gramEnd"/>
      <w:r w:rsidRPr="006B15D5">
        <w:rPr>
          <w:rFonts w:ascii="Times New Roman" w:hAnsi="Times New Roman" w:cs="Times New Roman"/>
          <w:sz w:val="24"/>
          <w:szCs w:val="24"/>
        </w:rPr>
        <w:t xml:space="preserve">ожения, вычитания и умножения);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округлять данные, полученные путем измерения;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решать текстовые задачи в 2–3 действия на сложение и вычитание;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вычислять периметр и площадь прямоугольника (квадрата) с помощью таблицы умножения;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различать прямой, острый и тупой углы;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 xml:space="preserve">– упорядочивать предметы по длине, площади, объему, массе; </w:t>
      </w:r>
    </w:p>
    <w:p w:rsidR="006B15D5" w:rsidRPr="006B15D5" w:rsidRDefault="006B15D5" w:rsidP="006B15D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5D5">
        <w:rPr>
          <w:rFonts w:ascii="Times New Roman" w:hAnsi="Times New Roman" w:cs="Times New Roman"/>
          <w:sz w:val="24"/>
          <w:szCs w:val="24"/>
        </w:rPr>
        <w:t>– определять время по часам.</w:t>
      </w:r>
    </w:p>
    <w:p w:rsidR="005E16E4" w:rsidRPr="006B15D5" w:rsidRDefault="006B15D5" w:rsidP="006B15D5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ПРЕДМЕТА</w:t>
      </w:r>
    </w:p>
    <w:p w:rsidR="005E16E4" w:rsidRPr="006B15D5" w:rsidRDefault="006B15D5" w:rsidP="006B15D5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(к</w:t>
      </w:r>
      <w:r w:rsidR="005E16E4" w:rsidRPr="006B1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концу 2 класса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5E16E4" w:rsidRPr="006B15D5" w:rsidRDefault="005E16E4" w:rsidP="006B15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p w:rsidR="005E16E4" w:rsidRPr="006B15D5" w:rsidRDefault="005E16E4" w:rsidP="006B15D5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 </w:t>
      </w:r>
      <w:proofErr w:type="gramStart"/>
      <w:r w:rsid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</w:t>
      </w:r>
      <w:r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</w:t>
      </w:r>
      <w:r w:rsid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</w:t>
      </w:r>
      <w:r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щихся</w:t>
      </w:r>
      <w:proofErr w:type="gramEnd"/>
      <w:r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будут сформированы:</w:t>
      </w:r>
    </w:p>
    <w:p w:rsidR="005E16E4" w:rsidRPr="006B15D5" w:rsidRDefault="005E16E4" w:rsidP="006B15D5">
      <w:pPr>
        <w:pStyle w:val="a4"/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6B15D5">
        <w:rPr>
          <w:rFonts w:ascii="Times New Roman" w:hAnsi="Times New Roman"/>
          <w:sz w:val="24"/>
          <w:szCs w:val="24"/>
        </w:rPr>
        <w:t>положительное отношение и интерес к урокам математики;</w:t>
      </w:r>
    </w:p>
    <w:p w:rsidR="005E16E4" w:rsidRPr="006B15D5" w:rsidRDefault="005E16E4" w:rsidP="006B15D5">
      <w:pPr>
        <w:pStyle w:val="a4"/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6B15D5">
        <w:rPr>
          <w:rFonts w:ascii="Times New Roman" w:hAnsi="Times New Roman"/>
          <w:sz w:val="24"/>
          <w:szCs w:val="24"/>
        </w:rPr>
        <w:t>умение признавать собственные ошибки;</w:t>
      </w:r>
    </w:p>
    <w:p w:rsidR="005E16E4" w:rsidRPr="006B15D5" w:rsidRDefault="005E16E4" w:rsidP="006B15D5">
      <w:pPr>
        <w:pStyle w:val="a4"/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6B15D5">
        <w:rPr>
          <w:rFonts w:ascii="Times New Roman" w:hAnsi="Times New Roman"/>
          <w:sz w:val="24"/>
          <w:szCs w:val="24"/>
        </w:rPr>
        <w:t>оценивать собственные успехи в освоении вычислительных навыков;</w:t>
      </w:r>
    </w:p>
    <w:p w:rsidR="005E16E4" w:rsidRPr="006B15D5" w:rsidRDefault="005E16E4" w:rsidP="006B15D5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могут быть </w:t>
      </w:r>
      <w:proofErr w:type="gramStart"/>
      <w:r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сформированы</w:t>
      </w:r>
      <w:proofErr w:type="gramEnd"/>
      <w:r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5E16E4" w:rsidRPr="006B15D5" w:rsidRDefault="005E16E4" w:rsidP="006B15D5">
      <w:pPr>
        <w:pStyle w:val="a4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6B15D5">
        <w:rPr>
          <w:rFonts w:ascii="Times New Roman" w:hAnsi="Times New Roman"/>
          <w:sz w:val="24"/>
          <w:szCs w:val="24"/>
        </w:rPr>
        <w:t>умение оценивать трудность заданий, предложенных для выполнения по выбору учащегося (материалы рубрики «Выбираем, чем заняться»);</w:t>
      </w:r>
    </w:p>
    <w:p w:rsidR="005E16E4" w:rsidRPr="006B15D5" w:rsidRDefault="005E16E4" w:rsidP="006B15D5">
      <w:pPr>
        <w:pStyle w:val="a4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6B15D5">
        <w:rPr>
          <w:rFonts w:ascii="Times New Roman" w:hAnsi="Times New Roman"/>
          <w:sz w:val="24"/>
          <w:szCs w:val="24"/>
        </w:rPr>
        <w:t>умение сопоставлять собственную оценку своей деятельности с оценкой её товарищами, учителем;</w:t>
      </w:r>
    </w:p>
    <w:p w:rsidR="005E16E4" w:rsidRPr="006B15D5" w:rsidRDefault="005E16E4" w:rsidP="006B15D5">
      <w:pPr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математики как части общечеловеческой культуры.</w:t>
      </w:r>
    </w:p>
    <w:p w:rsidR="005E16E4" w:rsidRPr="006B15D5" w:rsidRDefault="005E16E4" w:rsidP="006B15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</w:p>
    <w:p w:rsidR="005E16E4" w:rsidRPr="006B15D5" w:rsidRDefault="006B15D5" w:rsidP="006B15D5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</w:t>
      </w:r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</w:t>
      </w:r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щиеся научатся:        </w:t>
      </w:r>
    </w:p>
    <w:p w:rsidR="005E16E4" w:rsidRPr="006B15D5" w:rsidRDefault="005E16E4" w:rsidP="006B15D5">
      <w:pPr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устно сложение и вычитание чисел в пределах 100 с переходом через десяток;        </w:t>
      </w:r>
    </w:p>
    <w:p w:rsidR="005E16E4" w:rsidRPr="006B15D5" w:rsidRDefault="005E16E4" w:rsidP="006B15D5">
      <w:pPr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табличное умножение и деление чисел на 2, 3, 4 и 5;        </w:t>
      </w:r>
    </w:p>
    <w:p w:rsidR="005E16E4" w:rsidRPr="006B15D5" w:rsidRDefault="005E16E4" w:rsidP="006B15D5">
      <w:pPr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арифметические действия с числом 0;        </w:t>
      </w:r>
    </w:p>
    <w:p w:rsidR="005E16E4" w:rsidRPr="006B15D5" w:rsidRDefault="005E16E4" w:rsidP="006B15D5">
      <w:pPr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правильно употреблять в речи названия компонентов сложения (слагаемые), вычитания (уменьшаемое, вычитаемое) и умножения (множители), а также числовых выражений (произведение, частное);</w:t>
      </w:r>
      <w:proofErr w:type="gramEnd"/>
    </w:p>
    <w:p w:rsidR="005E16E4" w:rsidRPr="006B15D5" w:rsidRDefault="005E16E4" w:rsidP="006B15D5">
      <w:pPr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последовательность действий при вычислении значения числового выражения;</w:t>
      </w:r>
    </w:p>
    <w:p w:rsidR="005E16E4" w:rsidRPr="006B15D5" w:rsidRDefault="005E16E4" w:rsidP="006B15D5">
      <w:pPr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в 1 действие на сложение и вычитание (нахождение уменьшаемого, вычитаемого, разностное сравнение), умножение и деление (нахождение произведения, деление на части и по содержанию);</w:t>
      </w:r>
    </w:p>
    <w:p w:rsidR="005E16E4" w:rsidRPr="006B15D5" w:rsidRDefault="005E16E4" w:rsidP="006B15D5">
      <w:pPr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измерять длину заданного отрезка и выражать ее в сантиметрах и в миллиметрах; чертить с помощью линейки отрезок заданной длины;        </w:t>
      </w:r>
    </w:p>
    <w:p w:rsidR="005E16E4" w:rsidRPr="006B15D5" w:rsidRDefault="005E16E4" w:rsidP="006B15D5">
      <w:pPr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свойства сторон прямоугольника при вычислении его периметра;</w:t>
      </w:r>
    </w:p>
    <w:p w:rsidR="005E16E4" w:rsidRPr="006B15D5" w:rsidRDefault="005E16E4" w:rsidP="006B15D5">
      <w:pPr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площадь прямоугольника (в условных единицах с опорой на иллюстрации);</w:t>
      </w:r>
    </w:p>
    <w:p w:rsidR="005E16E4" w:rsidRPr="006B15D5" w:rsidRDefault="005E16E4" w:rsidP="006B15D5">
      <w:pPr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прямой, острый и тупой углы; распознавать прямоугольный треугольник;</w:t>
      </w:r>
    </w:p>
    <w:p w:rsidR="005E16E4" w:rsidRPr="006B15D5" w:rsidRDefault="005E16E4" w:rsidP="006B15D5">
      <w:pPr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время по часам.</w:t>
      </w:r>
    </w:p>
    <w:p w:rsidR="005E16E4" w:rsidRPr="006B15D5" w:rsidRDefault="006B15D5" w:rsidP="006B15D5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</w:t>
      </w:r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</w:t>
      </w:r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щиеся</w:t>
      </w:r>
      <w:proofErr w:type="gramEnd"/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получат возможность научиться:</w:t>
      </w:r>
    </w:p>
    <w:p w:rsidR="005E16E4" w:rsidRPr="006B15D5" w:rsidRDefault="005E16E4" w:rsidP="006B15D5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табличное умножение и деление чисел на 6, 7, 8, 9, 10;        </w:t>
      </w:r>
    </w:p>
    <w:p w:rsidR="005E16E4" w:rsidRPr="006B15D5" w:rsidRDefault="005E16E4" w:rsidP="006B15D5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переместительное и сочетательное свойства сложения и переместительное свойство умножения при выполнении вычислений;</w:t>
      </w:r>
    </w:p>
    <w:p w:rsidR="005E16E4" w:rsidRPr="006B15D5" w:rsidRDefault="005E16E4" w:rsidP="006B15D5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в 2-3 действия;</w:t>
      </w:r>
    </w:p>
    <w:p w:rsidR="005E16E4" w:rsidRPr="006B15D5" w:rsidRDefault="005E16E4" w:rsidP="006B15D5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выражение по условию задачи;</w:t>
      </w:r>
    </w:p>
    <w:p w:rsidR="005E16E4" w:rsidRPr="006B15D5" w:rsidRDefault="005E16E4" w:rsidP="006B15D5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значение числового выражения в несколько действий рациональным способом (с помощью изученных свой</w:t>
      </w:r>
      <w:proofErr w:type="gramStart"/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сл</w:t>
      </w:r>
      <w:proofErr w:type="gramEnd"/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ожения, вычитания и умножения);</w:t>
      </w:r>
    </w:p>
    <w:p w:rsidR="005E16E4" w:rsidRPr="006B15D5" w:rsidRDefault="005E16E4" w:rsidP="006B15D5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округлять данные, полученные путем измерения.</w:t>
      </w:r>
    </w:p>
    <w:p w:rsidR="005E16E4" w:rsidRPr="006B15D5" w:rsidRDefault="005E16E4" w:rsidP="006B15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</w:p>
    <w:p w:rsidR="005E16E4" w:rsidRPr="006B15D5" w:rsidRDefault="005E16E4" w:rsidP="006B15D5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Регулятивные</w:t>
      </w:r>
    </w:p>
    <w:p w:rsidR="005E16E4" w:rsidRPr="006B15D5" w:rsidRDefault="006B15D5" w:rsidP="006B15D5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</w:t>
      </w:r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</w:t>
      </w:r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щиеся научатся:</w:t>
      </w:r>
    </w:p>
    <w:p w:rsidR="005E16E4" w:rsidRPr="006B15D5" w:rsidRDefault="005E16E4" w:rsidP="006B15D5">
      <w:pPr>
        <w:numPr>
          <w:ilvl w:val="0"/>
          <w:numId w:val="15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удерживать цель учебной деятельности на уроке (с опорой на ориентиры, данные учителем) и </w:t>
      </w:r>
      <w:proofErr w:type="spellStart"/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опорой на развороты проектной деятельности);</w:t>
      </w:r>
    </w:p>
    <w:p w:rsidR="005E16E4" w:rsidRPr="006B15D5" w:rsidRDefault="005E16E4" w:rsidP="006B15D5">
      <w:pPr>
        <w:numPr>
          <w:ilvl w:val="0"/>
          <w:numId w:val="15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результаты вычислений с помощью обратных действий;</w:t>
      </w:r>
    </w:p>
    <w:p w:rsidR="005E16E4" w:rsidRPr="006B15D5" w:rsidRDefault="005E16E4" w:rsidP="006B15D5">
      <w:pPr>
        <w:numPr>
          <w:ilvl w:val="0"/>
          <w:numId w:val="15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собственные действия по устранению пробелов в знаниях (знание табличных случаев сложения, вычитания, умножения, деления).</w:t>
      </w:r>
    </w:p>
    <w:p w:rsidR="005E16E4" w:rsidRPr="006B15D5" w:rsidRDefault="006B15D5" w:rsidP="006B15D5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</w:t>
      </w:r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</w:t>
      </w:r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щиеся</w:t>
      </w:r>
      <w:proofErr w:type="gramEnd"/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получат возможность научиться:</w:t>
      </w:r>
    </w:p>
    <w:p w:rsidR="005E16E4" w:rsidRPr="006B15D5" w:rsidRDefault="005E16E4" w:rsidP="006B15D5">
      <w:pPr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планировать собственную вычислительную деятельность;</w:t>
      </w:r>
    </w:p>
    <w:p w:rsidR="006B15D5" w:rsidRPr="00365D72" w:rsidRDefault="005E16E4" w:rsidP="00365D72">
      <w:pPr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планировать собственную </w:t>
      </w:r>
      <w:proofErr w:type="spellStart"/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внеучебную</w:t>
      </w:r>
      <w:proofErr w:type="spellEnd"/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(в рамках проектной деятельности) с опорой на шаблоны в рабочих тетрадях.</w:t>
      </w:r>
    </w:p>
    <w:p w:rsidR="005E16E4" w:rsidRPr="006B15D5" w:rsidRDefault="005E16E4" w:rsidP="006B15D5">
      <w:pPr>
        <w:spacing w:after="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</w:p>
    <w:p w:rsidR="005E16E4" w:rsidRPr="006B15D5" w:rsidRDefault="006B15D5" w:rsidP="006B15D5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</w:t>
      </w:r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</w:t>
      </w:r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щиеся научатся:</w:t>
      </w:r>
    </w:p>
    <w:p w:rsidR="005E16E4" w:rsidRPr="006B15D5" w:rsidRDefault="005E16E4" w:rsidP="006B15D5">
      <w:pPr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существенное и несущественное в условии задачи; составлять краткую запись условия задачи;</w:t>
      </w:r>
    </w:p>
    <w:p w:rsidR="005E16E4" w:rsidRPr="006B15D5" w:rsidRDefault="005E16E4" w:rsidP="006B15D5">
      <w:pPr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схемы при решении текстовых задач; </w:t>
      </w:r>
    </w:p>
    <w:p w:rsidR="005E16E4" w:rsidRPr="006B15D5" w:rsidRDefault="005E16E4" w:rsidP="006B15D5">
      <w:pPr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свойствами чисел, устанавливать закономерности в числовых выражениях и использовать их при вычислениях;</w:t>
      </w:r>
    </w:p>
    <w:p w:rsidR="005E16E4" w:rsidRPr="006B15D5" w:rsidRDefault="005E16E4" w:rsidP="006B15D5">
      <w:pPr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вычисления по аналогии;         </w:t>
      </w:r>
    </w:p>
    <w:p w:rsidR="005E16E4" w:rsidRPr="006B15D5" w:rsidRDefault="005E16E4" w:rsidP="006B15D5">
      <w:pPr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действия умножения и деления с геометрическими моделями (площадью прямоугольника);         </w:t>
      </w:r>
    </w:p>
    <w:p w:rsidR="005E16E4" w:rsidRPr="006B15D5" w:rsidRDefault="005E16E4" w:rsidP="006B15D5">
      <w:pPr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площадь многоугольной фигуры, разбивая ее на прямоугольники.</w:t>
      </w:r>
    </w:p>
    <w:p w:rsidR="005E16E4" w:rsidRPr="006B15D5" w:rsidRDefault="006B15D5" w:rsidP="006B15D5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</w:t>
      </w:r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</w:t>
      </w:r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щиеся</w:t>
      </w:r>
      <w:proofErr w:type="gramEnd"/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получат возможность научиться:</w:t>
      </w:r>
    </w:p>
    <w:p w:rsidR="005E16E4" w:rsidRPr="006B15D5" w:rsidRDefault="005E16E4" w:rsidP="006B15D5">
      <w:pPr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условие задачи с числовым выражением;</w:t>
      </w:r>
    </w:p>
    <w:p w:rsidR="005E16E4" w:rsidRPr="006B15D5" w:rsidRDefault="005E16E4" w:rsidP="006B15D5">
      <w:pPr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разные способы вычислений, решения задач;</w:t>
      </w:r>
    </w:p>
    <w:p w:rsidR="005E16E4" w:rsidRPr="006B15D5" w:rsidRDefault="005E16E4" w:rsidP="006B15D5">
      <w:pPr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комбинировать данные при выполнении задания;</w:t>
      </w:r>
    </w:p>
    <w:p w:rsidR="005E16E4" w:rsidRPr="006B15D5" w:rsidRDefault="005E16E4" w:rsidP="006B15D5">
      <w:pPr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рисунках, схемах, цепочках вычислений;         </w:t>
      </w:r>
    </w:p>
    <w:p w:rsidR="005E16E4" w:rsidRPr="006B15D5" w:rsidRDefault="005E16E4" w:rsidP="006B15D5">
      <w:pPr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календаре (недели, месяцы, рабочие и выходные дни);</w:t>
      </w:r>
    </w:p>
    <w:p w:rsidR="005E16E4" w:rsidRPr="006B15D5" w:rsidRDefault="005E16E4" w:rsidP="006B15D5">
      <w:pPr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исследовать зависимости между величинами (длиной стороны прямоугольника и его периметром, площадью; скоростью, временем движения и длиной пройденного пути);</w:t>
      </w:r>
    </w:p>
    <w:p w:rsidR="005E16E4" w:rsidRPr="006B15D5" w:rsidRDefault="005E16E4" w:rsidP="006B15D5">
      <w:pPr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информацию из научно-популярных текстов (под руководством учителя на основе материалов рубрики «Разворот истории»);</w:t>
      </w:r>
    </w:p>
    <w:p w:rsidR="005E16E4" w:rsidRPr="006B15D5" w:rsidRDefault="005E16E4" w:rsidP="006B15D5">
      <w:pPr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справочными материалами, помещенными в учебнике (таблицами сложения и умножения, именным указателем).</w:t>
      </w:r>
    </w:p>
    <w:p w:rsidR="005E16E4" w:rsidRPr="006B15D5" w:rsidRDefault="005E16E4" w:rsidP="006B15D5">
      <w:pPr>
        <w:spacing w:after="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</w:t>
      </w:r>
    </w:p>
    <w:p w:rsidR="005E16E4" w:rsidRPr="006B15D5" w:rsidRDefault="006B15D5" w:rsidP="006B15D5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</w:t>
      </w:r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</w:t>
      </w:r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щиеся научатся:</w:t>
      </w:r>
    </w:p>
    <w:p w:rsidR="005E16E4" w:rsidRPr="006B15D5" w:rsidRDefault="005E16E4" w:rsidP="006B15D5">
      <w:pPr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взаимопроверку выполненной работы;</w:t>
      </w:r>
    </w:p>
    <w:p w:rsidR="005E16E4" w:rsidRPr="006B15D5" w:rsidRDefault="005E16E4" w:rsidP="006B15D5">
      <w:pPr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свое мнение при обсуждении задания.</w:t>
      </w:r>
    </w:p>
    <w:p w:rsidR="005E16E4" w:rsidRPr="006B15D5" w:rsidRDefault="006B15D5" w:rsidP="006B15D5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</w:t>
      </w:r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</w:t>
      </w:r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щиеся</w:t>
      </w:r>
      <w:proofErr w:type="gramEnd"/>
      <w:r w:rsidR="005E16E4" w:rsidRPr="006B1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получат возможность научиться:</w:t>
      </w:r>
    </w:p>
    <w:p w:rsidR="005E16E4" w:rsidRPr="006B15D5" w:rsidRDefault="005E16E4" w:rsidP="006B15D5">
      <w:pPr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5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сотрудничать с товарищами при выполнении заданий в паре: выполнять задания, предложенные товарищем; сравнивать разные способы выполнения задания; объединять полученные результаты при совместной презентации решения).</w:t>
      </w:r>
    </w:p>
    <w:p w:rsidR="005E16E4" w:rsidRPr="006B15D5" w:rsidRDefault="005E16E4" w:rsidP="006B15D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A01" w:rsidRPr="00193A01" w:rsidRDefault="00193A01" w:rsidP="00193A01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193A01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МАТЕМАТИКИ</w:t>
      </w:r>
    </w:p>
    <w:p w:rsidR="00193A01" w:rsidRPr="00193A01" w:rsidRDefault="00193A01" w:rsidP="00193A01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193A01">
        <w:rPr>
          <w:rFonts w:ascii="Times New Roman" w:hAnsi="Times New Roman"/>
          <w:b/>
          <w:sz w:val="24"/>
          <w:szCs w:val="24"/>
        </w:rPr>
        <w:t>(к концу 4 класса)</w:t>
      </w:r>
    </w:p>
    <w:p w:rsidR="00193A01" w:rsidRPr="00193A01" w:rsidRDefault="00193A01" w:rsidP="00193A01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 w:rsidRPr="00193A01">
        <w:rPr>
          <w:rFonts w:ascii="Times New Roman" w:hAnsi="Times New Roman"/>
          <w:b/>
          <w:sz w:val="24"/>
          <w:szCs w:val="24"/>
        </w:rPr>
        <w:t>ЛИЧНОСТНЫЕ</w:t>
      </w:r>
    </w:p>
    <w:p w:rsidR="00193A01" w:rsidRPr="00193A01" w:rsidRDefault="00193A01" w:rsidP="00193A01">
      <w:pPr>
        <w:pStyle w:val="a3"/>
        <w:spacing w:line="276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193A01">
        <w:rPr>
          <w:rFonts w:ascii="Times New Roman" w:hAnsi="Times New Roman"/>
          <w:bCs/>
          <w:i/>
          <w:sz w:val="24"/>
          <w:szCs w:val="24"/>
        </w:rPr>
        <w:t xml:space="preserve">У </w:t>
      </w:r>
      <w:proofErr w:type="gramStart"/>
      <w:r w:rsidR="0024223D">
        <w:rPr>
          <w:rFonts w:ascii="Times New Roman" w:hAnsi="Times New Roman"/>
          <w:bCs/>
          <w:i/>
          <w:sz w:val="24"/>
          <w:szCs w:val="24"/>
        </w:rPr>
        <w:t>об</w:t>
      </w:r>
      <w:r w:rsidRPr="00193A01">
        <w:rPr>
          <w:rFonts w:ascii="Times New Roman" w:hAnsi="Times New Roman"/>
          <w:bCs/>
          <w:i/>
          <w:sz w:val="24"/>
          <w:szCs w:val="24"/>
        </w:rPr>
        <w:t>уча</w:t>
      </w:r>
      <w:r w:rsidR="0024223D">
        <w:rPr>
          <w:rFonts w:ascii="Times New Roman" w:hAnsi="Times New Roman"/>
          <w:bCs/>
          <w:i/>
          <w:sz w:val="24"/>
          <w:szCs w:val="24"/>
        </w:rPr>
        <w:t>ю</w:t>
      </w:r>
      <w:r w:rsidRPr="00193A01">
        <w:rPr>
          <w:rFonts w:ascii="Times New Roman" w:hAnsi="Times New Roman"/>
          <w:bCs/>
          <w:i/>
          <w:sz w:val="24"/>
          <w:szCs w:val="24"/>
        </w:rPr>
        <w:t>щихся</w:t>
      </w:r>
      <w:proofErr w:type="gramEnd"/>
      <w:r w:rsidRPr="00193A01">
        <w:rPr>
          <w:rFonts w:ascii="Times New Roman" w:hAnsi="Times New Roman"/>
          <w:bCs/>
          <w:i/>
          <w:sz w:val="24"/>
          <w:szCs w:val="24"/>
        </w:rPr>
        <w:t xml:space="preserve"> будут сформированы:</w:t>
      </w:r>
    </w:p>
    <w:p w:rsidR="00193A01" w:rsidRPr="00193A01" w:rsidRDefault="00193A01" w:rsidP="00193A01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положительное отношение и интерес к изучению математики;</w:t>
      </w:r>
    </w:p>
    <w:p w:rsidR="00193A01" w:rsidRPr="00193A01" w:rsidRDefault="00193A01" w:rsidP="00193A01">
      <w:pPr>
        <w:pStyle w:val="a3"/>
        <w:numPr>
          <w:ilvl w:val="0"/>
          <w:numId w:val="3"/>
        </w:numPr>
        <w:spacing w:line="276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ориентация на понимание причин личной успешности/</w:t>
      </w:r>
      <w:proofErr w:type="spellStart"/>
      <w:r w:rsidRPr="00193A01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193A01">
        <w:rPr>
          <w:rFonts w:ascii="Times New Roman" w:hAnsi="Times New Roman"/>
          <w:sz w:val="24"/>
          <w:szCs w:val="24"/>
        </w:rPr>
        <w:t xml:space="preserve"> в освоении материала;</w:t>
      </w:r>
    </w:p>
    <w:p w:rsidR="00193A01" w:rsidRPr="00193A01" w:rsidRDefault="00193A01" w:rsidP="00193A01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умение признавать собственные ошибки;</w:t>
      </w:r>
    </w:p>
    <w:p w:rsidR="00193A01" w:rsidRPr="00193A01" w:rsidRDefault="00193A01" w:rsidP="00193A01">
      <w:pPr>
        <w:pStyle w:val="a3"/>
        <w:spacing w:line="276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193A01">
        <w:rPr>
          <w:rFonts w:ascii="Times New Roman" w:hAnsi="Times New Roman"/>
          <w:bCs/>
          <w:i/>
          <w:sz w:val="24"/>
          <w:szCs w:val="24"/>
        </w:rPr>
        <w:t xml:space="preserve">могут быть </w:t>
      </w:r>
      <w:proofErr w:type="gramStart"/>
      <w:r w:rsidRPr="00193A01">
        <w:rPr>
          <w:rFonts w:ascii="Times New Roman" w:hAnsi="Times New Roman"/>
          <w:bCs/>
          <w:i/>
          <w:sz w:val="24"/>
          <w:szCs w:val="24"/>
        </w:rPr>
        <w:t>сформированы</w:t>
      </w:r>
      <w:proofErr w:type="gramEnd"/>
      <w:r w:rsidRPr="00193A01">
        <w:rPr>
          <w:rFonts w:ascii="Times New Roman" w:hAnsi="Times New Roman"/>
          <w:bCs/>
          <w:i/>
          <w:sz w:val="24"/>
          <w:szCs w:val="24"/>
        </w:rPr>
        <w:t>:</w:t>
      </w:r>
    </w:p>
    <w:p w:rsidR="00193A01" w:rsidRPr="00193A01" w:rsidRDefault="00193A01" w:rsidP="00193A01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умение оценивать трудность предлагаемого задания;</w:t>
      </w:r>
    </w:p>
    <w:p w:rsidR="00193A01" w:rsidRPr="00193A01" w:rsidRDefault="00193A01" w:rsidP="00193A01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адекватная самооценка;</w:t>
      </w:r>
    </w:p>
    <w:p w:rsidR="00193A01" w:rsidRPr="00193A01" w:rsidRDefault="00193A01" w:rsidP="00193A01">
      <w:pPr>
        <w:pStyle w:val="a3"/>
        <w:numPr>
          <w:ilvl w:val="0"/>
          <w:numId w:val="4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чувство ответственности за выполнение своей части работы при работе в группе (в ходе проектной деятельности);</w:t>
      </w:r>
    </w:p>
    <w:p w:rsidR="00193A01" w:rsidRPr="00193A01" w:rsidRDefault="00193A01" w:rsidP="00193A01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восприятие математики как части общечеловеческой культуры;</w:t>
      </w:r>
    </w:p>
    <w:p w:rsidR="00193A01" w:rsidRPr="00193A01" w:rsidRDefault="00193A01" w:rsidP="00193A01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устойчивая учебно-познавательная мотивация учения.</w:t>
      </w:r>
    </w:p>
    <w:p w:rsidR="00193A01" w:rsidRPr="00193A01" w:rsidRDefault="00193A01" w:rsidP="00193A01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193A01" w:rsidRPr="00193A01" w:rsidRDefault="00193A01" w:rsidP="00193A01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 w:rsidRPr="00193A01">
        <w:rPr>
          <w:rFonts w:ascii="Times New Roman" w:hAnsi="Times New Roman"/>
          <w:b/>
          <w:sz w:val="24"/>
          <w:szCs w:val="24"/>
        </w:rPr>
        <w:t>ПРЕДМЕТНЫЕ</w:t>
      </w:r>
    </w:p>
    <w:p w:rsidR="00193A01" w:rsidRPr="00193A01" w:rsidRDefault="0024223D" w:rsidP="00193A01">
      <w:pPr>
        <w:pStyle w:val="a3"/>
        <w:spacing w:line="276" w:lineRule="auto"/>
        <w:rPr>
          <w:rFonts w:ascii="Times New Roman" w:hAnsi="Times New Roman"/>
          <w:bCs/>
          <w:i/>
          <w:sz w:val="24"/>
          <w:szCs w:val="24"/>
        </w:rPr>
      </w:pPr>
      <w:r w:rsidRPr="0024223D">
        <w:rPr>
          <w:rFonts w:ascii="Times New Roman" w:hAnsi="Times New Roman"/>
          <w:i/>
          <w:sz w:val="24"/>
          <w:szCs w:val="24"/>
        </w:rPr>
        <w:t xml:space="preserve">Обучающиеся </w:t>
      </w:r>
      <w:r w:rsidR="00193A01" w:rsidRPr="00193A01">
        <w:rPr>
          <w:rFonts w:ascii="Times New Roman" w:hAnsi="Times New Roman"/>
          <w:bCs/>
          <w:i/>
          <w:sz w:val="24"/>
          <w:szCs w:val="24"/>
        </w:rPr>
        <w:t>научатся:</w:t>
      </w:r>
    </w:p>
    <w:p w:rsidR="00193A01" w:rsidRPr="00193A01" w:rsidRDefault="00193A01" w:rsidP="00193A0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читать, записывать и сравнивать числа в пределах 100;</w:t>
      </w:r>
    </w:p>
    <w:p w:rsidR="00193A01" w:rsidRPr="00193A01" w:rsidRDefault="00193A01" w:rsidP="00193A0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iCs/>
          <w:sz w:val="24"/>
          <w:szCs w:val="24"/>
        </w:rPr>
        <w:t>правильно и уместно использовать в речи</w:t>
      </w:r>
      <w:r w:rsidRPr="00193A01">
        <w:rPr>
          <w:rFonts w:ascii="Times New Roman" w:hAnsi="Times New Roman"/>
          <w:sz w:val="24"/>
          <w:szCs w:val="24"/>
        </w:rPr>
        <w:t xml:space="preserve"> названия изученных единиц длины;</w:t>
      </w:r>
    </w:p>
    <w:p w:rsidR="00193A01" w:rsidRPr="00193A01" w:rsidRDefault="00193A01" w:rsidP="00193A0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правильно употреблять в речи названия числовых выражений (сумма, разность);</w:t>
      </w:r>
    </w:p>
    <w:p w:rsidR="00193A01" w:rsidRPr="00193A01" w:rsidRDefault="00193A01" w:rsidP="00193A01">
      <w:pPr>
        <w:pStyle w:val="a3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названия компонентов сложения (слагаемые, сумма), вычитания (уменьшаемое, вычитаемое, разность), </w:t>
      </w:r>
    </w:p>
    <w:p w:rsidR="00193A01" w:rsidRPr="00193A01" w:rsidRDefault="00193A01" w:rsidP="00193A0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находить неизвестные компоненты арифметических действий;</w:t>
      </w:r>
    </w:p>
    <w:p w:rsidR="00193A01" w:rsidRPr="00193A01" w:rsidRDefault="00193A01" w:rsidP="00193A0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выполнять арифметические действия с числами 0 и 1;</w:t>
      </w:r>
    </w:p>
    <w:p w:rsidR="00193A01" w:rsidRPr="00193A01" w:rsidRDefault="00193A01" w:rsidP="00193A0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выполнять простые устные вычисления в пределах 100;</w:t>
      </w:r>
    </w:p>
    <w:p w:rsidR="00193A01" w:rsidRPr="00193A01" w:rsidRDefault="00193A01" w:rsidP="00193A0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письменно выполнять сложение и вычитание многозначных чисел; </w:t>
      </w:r>
    </w:p>
    <w:p w:rsidR="00193A01" w:rsidRPr="00193A01" w:rsidRDefault="00193A01" w:rsidP="00193A0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проверять результаты арифметических действий разными способами;</w:t>
      </w:r>
    </w:p>
    <w:p w:rsidR="00193A01" w:rsidRPr="00193A01" w:rsidRDefault="00193A01" w:rsidP="00193A01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использовать изученные свойства арифметических действий при вычислении значений выражений; </w:t>
      </w:r>
    </w:p>
    <w:p w:rsidR="00193A01" w:rsidRPr="00193A01" w:rsidRDefault="00193A01" w:rsidP="00193A01">
      <w:pPr>
        <w:pStyle w:val="a3"/>
        <w:numPr>
          <w:ilvl w:val="0"/>
          <w:numId w:val="5"/>
        </w:numPr>
        <w:spacing w:line="276" w:lineRule="auto"/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осуществлять анализ числового выражения, условия текстовой задачи и устанавливать зависимости между компонентами числового выражения, данными текстовой задачи;</w:t>
      </w:r>
    </w:p>
    <w:p w:rsidR="00193A01" w:rsidRPr="00193A01" w:rsidRDefault="00193A01" w:rsidP="00193A01">
      <w:pPr>
        <w:pStyle w:val="a3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93A01">
        <w:rPr>
          <w:rFonts w:ascii="Times New Roman" w:hAnsi="Times New Roman"/>
          <w:sz w:val="24"/>
          <w:szCs w:val="24"/>
        </w:rPr>
        <w:t>распознавать изображения геометрических фигур и называть их (точка, отрезок, ломаная, прямая, треугольник, четырёхугольник, многоугольник, прямоугольник, квадрат);</w:t>
      </w:r>
      <w:proofErr w:type="gramEnd"/>
    </w:p>
    <w:p w:rsidR="00193A01" w:rsidRPr="00193A01" w:rsidRDefault="00193A01" w:rsidP="00193A0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lastRenderedPageBreak/>
        <w:t>различать плоские и пространственные геометрические фигуры;</w:t>
      </w:r>
    </w:p>
    <w:p w:rsidR="00193A01" w:rsidRPr="00193A01" w:rsidRDefault="00193A01" w:rsidP="00193A0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изображать геометрические фигуры на клетчатой бумаге;</w:t>
      </w:r>
    </w:p>
    <w:p w:rsidR="00193A01" w:rsidRPr="00193A01" w:rsidRDefault="00193A01" w:rsidP="00193A0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строить прямоугольник с заданными параметрами с помощью угольника;</w:t>
      </w:r>
    </w:p>
    <w:p w:rsidR="00193A01" w:rsidRPr="00193A01" w:rsidRDefault="0024223D" w:rsidP="00193A01">
      <w:pPr>
        <w:pStyle w:val="a3"/>
        <w:spacing w:line="276" w:lineRule="auto"/>
        <w:jc w:val="both"/>
        <w:rPr>
          <w:rFonts w:ascii="Times New Roman" w:hAnsi="Times New Roman"/>
          <w:bCs/>
          <w:i/>
          <w:sz w:val="24"/>
          <w:szCs w:val="24"/>
        </w:rPr>
      </w:pPr>
      <w:proofErr w:type="gramStart"/>
      <w:r w:rsidRPr="0024223D">
        <w:rPr>
          <w:rFonts w:ascii="Times New Roman" w:hAnsi="Times New Roman"/>
          <w:i/>
          <w:sz w:val="24"/>
          <w:szCs w:val="24"/>
        </w:rPr>
        <w:t>Обучающиеся</w:t>
      </w:r>
      <w:proofErr w:type="gramEnd"/>
      <w:r w:rsidRPr="0024223D">
        <w:rPr>
          <w:rFonts w:ascii="Times New Roman" w:hAnsi="Times New Roman"/>
          <w:i/>
          <w:sz w:val="24"/>
          <w:szCs w:val="24"/>
        </w:rPr>
        <w:t xml:space="preserve"> </w:t>
      </w:r>
      <w:r w:rsidR="00193A01" w:rsidRPr="00193A01">
        <w:rPr>
          <w:rFonts w:ascii="Times New Roman" w:hAnsi="Times New Roman"/>
          <w:bCs/>
          <w:i/>
          <w:sz w:val="24"/>
          <w:szCs w:val="24"/>
        </w:rPr>
        <w:t>получат возможность научиться:</w:t>
      </w:r>
    </w:p>
    <w:p w:rsidR="00193A01" w:rsidRPr="00193A01" w:rsidRDefault="00193A01" w:rsidP="00193A01">
      <w:pPr>
        <w:pStyle w:val="a3"/>
        <w:numPr>
          <w:ilvl w:val="0"/>
          <w:numId w:val="6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вычислять значения числовых выражений рациональными способами, используя свойства арифметических действий;</w:t>
      </w:r>
    </w:p>
    <w:p w:rsidR="00193A01" w:rsidRPr="00193A01" w:rsidRDefault="00193A01" w:rsidP="00193A01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прогнозировать результаты вычислений; </w:t>
      </w:r>
    </w:p>
    <w:p w:rsidR="00193A01" w:rsidRPr="00193A01" w:rsidRDefault="00193A01" w:rsidP="00193A01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оценивать результаты арифметических действий разными способами.</w:t>
      </w:r>
    </w:p>
    <w:p w:rsidR="00193A01" w:rsidRPr="00193A01" w:rsidRDefault="00193A01" w:rsidP="00193A01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 w:rsidRPr="00193A01">
        <w:rPr>
          <w:rFonts w:ascii="Times New Roman" w:hAnsi="Times New Roman"/>
          <w:b/>
          <w:sz w:val="24"/>
          <w:szCs w:val="24"/>
        </w:rPr>
        <w:t>МЕТАПРЕДМЕТНЫЕ</w:t>
      </w:r>
    </w:p>
    <w:p w:rsidR="00193A01" w:rsidRPr="00193A01" w:rsidRDefault="00193A01" w:rsidP="00193A01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193A01">
        <w:rPr>
          <w:rFonts w:ascii="Times New Roman" w:hAnsi="Times New Roman"/>
          <w:b/>
          <w:sz w:val="24"/>
          <w:szCs w:val="24"/>
          <w:u w:val="single"/>
        </w:rPr>
        <w:t>Регулятивные</w:t>
      </w:r>
    </w:p>
    <w:p w:rsidR="00193A01" w:rsidRPr="00193A01" w:rsidRDefault="0024223D" w:rsidP="00193A01">
      <w:pPr>
        <w:pStyle w:val="a3"/>
        <w:spacing w:line="276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4223D">
        <w:rPr>
          <w:rFonts w:ascii="Times New Roman" w:hAnsi="Times New Roman"/>
          <w:i/>
          <w:sz w:val="24"/>
          <w:szCs w:val="24"/>
        </w:rPr>
        <w:t xml:space="preserve">Обучающиеся </w:t>
      </w:r>
      <w:r w:rsidR="00193A01" w:rsidRPr="00193A01">
        <w:rPr>
          <w:rFonts w:ascii="Times New Roman" w:hAnsi="Times New Roman"/>
          <w:bCs/>
          <w:i/>
          <w:sz w:val="24"/>
          <w:szCs w:val="24"/>
        </w:rPr>
        <w:t>научатся:</w:t>
      </w:r>
    </w:p>
    <w:p w:rsidR="00193A01" w:rsidRPr="00193A01" w:rsidRDefault="00193A01" w:rsidP="00193A01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удерживать цель учебной и </w:t>
      </w:r>
      <w:proofErr w:type="spellStart"/>
      <w:r w:rsidRPr="00193A01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193A01">
        <w:rPr>
          <w:rFonts w:ascii="Times New Roman" w:hAnsi="Times New Roman"/>
          <w:sz w:val="24"/>
          <w:szCs w:val="24"/>
        </w:rPr>
        <w:t xml:space="preserve"> деятельности;</w:t>
      </w:r>
    </w:p>
    <w:p w:rsidR="00193A01" w:rsidRPr="00193A01" w:rsidRDefault="00193A01" w:rsidP="00193A01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учитывать ориентиры, данные учителем, при освоении нового учебного материала;</w:t>
      </w:r>
    </w:p>
    <w:p w:rsidR="00193A01" w:rsidRPr="00193A01" w:rsidRDefault="00193A01" w:rsidP="00193A01">
      <w:pPr>
        <w:pStyle w:val="a3"/>
        <w:numPr>
          <w:ilvl w:val="0"/>
          <w:numId w:val="7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использовать изученные правила, способы действий, приёмы вычислений, свойства объектов при выполнении учебных заданий и в познавательной деятельности; </w:t>
      </w:r>
    </w:p>
    <w:p w:rsidR="00193A01" w:rsidRPr="00193A01" w:rsidRDefault="00193A01" w:rsidP="00193A01">
      <w:pPr>
        <w:pStyle w:val="a3"/>
        <w:numPr>
          <w:ilvl w:val="0"/>
          <w:numId w:val="7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самостоятельно планировать собственную вычислительную деятельность и действия, необходимые для решения задачи; </w:t>
      </w:r>
    </w:p>
    <w:p w:rsidR="00193A01" w:rsidRPr="00193A01" w:rsidRDefault="00193A01" w:rsidP="00193A01">
      <w:pPr>
        <w:pStyle w:val="a3"/>
        <w:numPr>
          <w:ilvl w:val="0"/>
          <w:numId w:val="7"/>
        </w:numPr>
        <w:spacing w:line="276" w:lineRule="auto"/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осуществлять итоговый и пошаговый контроль результатов вычислений с опорой на знание алгоритмов вычислений и с помощью освоенных приемов контроля результата;</w:t>
      </w:r>
    </w:p>
    <w:p w:rsidR="00193A01" w:rsidRPr="00193A01" w:rsidRDefault="00193A01" w:rsidP="00193A01">
      <w:pPr>
        <w:pStyle w:val="a3"/>
        <w:numPr>
          <w:ilvl w:val="0"/>
          <w:numId w:val="7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вносить необходимые коррективы в собственные действия по итогам самопроверки;</w:t>
      </w:r>
    </w:p>
    <w:p w:rsidR="00193A01" w:rsidRPr="00193A01" w:rsidRDefault="00193A01" w:rsidP="00193A01">
      <w:pPr>
        <w:pStyle w:val="a3"/>
        <w:numPr>
          <w:ilvl w:val="0"/>
          <w:numId w:val="7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сопоставлять результаты собственной деятельности с оценкой её товарищами, учителем;</w:t>
      </w:r>
    </w:p>
    <w:p w:rsidR="00193A01" w:rsidRPr="00193A01" w:rsidRDefault="00193A01" w:rsidP="00193A01">
      <w:pPr>
        <w:pStyle w:val="a3"/>
        <w:numPr>
          <w:ilvl w:val="0"/>
          <w:numId w:val="7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адекватно воспринимать аргументированную критику ошибок и учитывать её в работе над ошибками. </w:t>
      </w:r>
    </w:p>
    <w:p w:rsidR="00193A01" w:rsidRPr="00193A01" w:rsidRDefault="0024223D" w:rsidP="00193A01">
      <w:pPr>
        <w:pStyle w:val="a3"/>
        <w:spacing w:line="276" w:lineRule="auto"/>
        <w:jc w:val="both"/>
        <w:rPr>
          <w:rFonts w:ascii="Times New Roman" w:hAnsi="Times New Roman"/>
          <w:bCs/>
          <w:i/>
          <w:sz w:val="24"/>
          <w:szCs w:val="24"/>
        </w:rPr>
      </w:pPr>
      <w:proofErr w:type="gramStart"/>
      <w:r w:rsidRPr="0024223D">
        <w:rPr>
          <w:rFonts w:ascii="Times New Roman" w:hAnsi="Times New Roman"/>
          <w:i/>
          <w:sz w:val="24"/>
          <w:szCs w:val="24"/>
        </w:rPr>
        <w:t>Обучающиеся</w:t>
      </w:r>
      <w:proofErr w:type="gramEnd"/>
      <w:r w:rsidRPr="0024223D">
        <w:rPr>
          <w:rFonts w:ascii="Times New Roman" w:hAnsi="Times New Roman"/>
          <w:i/>
          <w:sz w:val="24"/>
          <w:szCs w:val="24"/>
        </w:rPr>
        <w:t xml:space="preserve"> </w:t>
      </w:r>
      <w:r w:rsidR="00193A01" w:rsidRPr="00193A01">
        <w:rPr>
          <w:rFonts w:ascii="Times New Roman" w:hAnsi="Times New Roman"/>
          <w:bCs/>
          <w:i/>
          <w:sz w:val="24"/>
          <w:szCs w:val="24"/>
        </w:rPr>
        <w:t>получат возможность научиться:</w:t>
      </w:r>
    </w:p>
    <w:p w:rsidR="00193A01" w:rsidRPr="00193A01" w:rsidRDefault="00193A01" w:rsidP="00193A01">
      <w:pPr>
        <w:pStyle w:val="a3"/>
        <w:numPr>
          <w:ilvl w:val="0"/>
          <w:numId w:val="8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планировать собственную познавательную деятельность с учётом поставленной цели (под руководством учителя); </w:t>
      </w:r>
    </w:p>
    <w:p w:rsidR="00193A01" w:rsidRPr="00193A01" w:rsidRDefault="00193A01" w:rsidP="00193A01">
      <w:pPr>
        <w:pStyle w:val="a3"/>
        <w:numPr>
          <w:ilvl w:val="0"/>
          <w:numId w:val="8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использовать универсальные способы контроля результата вычислений (прогнозирование результата, приёмы приближённых вычислений, оценка результата).</w:t>
      </w:r>
    </w:p>
    <w:p w:rsidR="00193A01" w:rsidRPr="00193A01" w:rsidRDefault="00193A01" w:rsidP="00193A01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93A01">
        <w:rPr>
          <w:rFonts w:ascii="Times New Roman" w:hAnsi="Times New Roman"/>
          <w:b/>
          <w:sz w:val="24"/>
          <w:szCs w:val="24"/>
          <w:u w:val="single"/>
        </w:rPr>
        <w:t>Познавательные</w:t>
      </w:r>
    </w:p>
    <w:p w:rsidR="00193A01" w:rsidRPr="00193A01" w:rsidRDefault="0024223D" w:rsidP="00193A01">
      <w:pPr>
        <w:pStyle w:val="a3"/>
        <w:spacing w:line="276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4223D">
        <w:rPr>
          <w:rFonts w:ascii="Times New Roman" w:hAnsi="Times New Roman"/>
          <w:i/>
          <w:sz w:val="24"/>
          <w:szCs w:val="24"/>
        </w:rPr>
        <w:t>Обучающиеся</w:t>
      </w:r>
      <w:r w:rsidR="00193A01" w:rsidRPr="00193A01">
        <w:rPr>
          <w:rFonts w:ascii="Times New Roman" w:hAnsi="Times New Roman"/>
          <w:bCs/>
          <w:i/>
          <w:sz w:val="24"/>
          <w:szCs w:val="24"/>
        </w:rPr>
        <w:t xml:space="preserve"> научатся:</w:t>
      </w:r>
    </w:p>
    <w:p w:rsidR="00193A01" w:rsidRPr="00193A01" w:rsidRDefault="00193A01" w:rsidP="00193A01">
      <w:pPr>
        <w:pStyle w:val="a3"/>
        <w:numPr>
          <w:ilvl w:val="0"/>
          <w:numId w:val="9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выделять существенное и несущественное в тексте задачи, составлять краткую запись условия задачи; </w:t>
      </w:r>
    </w:p>
    <w:p w:rsidR="00193A01" w:rsidRPr="00193A01" w:rsidRDefault="00193A01" w:rsidP="00193A01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моделировать условия текстовых задач освоенными способами; </w:t>
      </w:r>
    </w:p>
    <w:p w:rsidR="00193A01" w:rsidRPr="00193A01" w:rsidRDefault="00193A01" w:rsidP="00193A01">
      <w:pPr>
        <w:pStyle w:val="a3"/>
        <w:numPr>
          <w:ilvl w:val="0"/>
          <w:numId w:val="9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устанавливать закономерности и использовать их при выполнении заданий (продолжать ряд, заполнять пустые клетки в таблице, составлять равенства и решать задачи по аналогии);</w:t>
      </w:r>
    </w:p>
    <w:p w:rsidR="00193A01" w:rsidRPr="00193A01" w:rsidRDefault="00193A01" w:rsidP="00193A01">
      <w:pPr>
        <w:pStyle w:val="a3"/>
        <w:numPr>
          <w:ilvl w:val="0"/>
          <w:numId w:val="9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lastRenderedPageBreak/>
        <w:t xml:space="preserve">осуществлять синтез числового выражения (восстановление деформированных равенств), условия текстовой задачи (восстановление условия по рисунку, схеме, краткой записи); </w:t>
      </w:r>
    </w:p>
    <w:p w:rsidR="00193A01" w:rsidRPr="00193A01" w:rsidRDefault="00193A01" w:rsidP="00193A01">
      <w:pPr>
        <w:pStyle w:val="a3"/>
        <w:numPr>
          <w:ilvl w:val="0"/>
          <w:numId w:val="9"/>
        </w:numPr>
        <w:spacing w:line="276" w:lineRule="auto"/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конструировать геометрические фигуры из заданных частей, достраивать часть до заданной геометрической фигуры, мысленно делить геометрическую фигуру на части; </w:t>
      </w:r>
    </w:p>
    <w:p w:rsidR="00193A01" w:rsidRPr="00193A01" w:rsidRDefault="00193A01" w:rsidP="00193A01">
      <w:pPr>
        <w:pStyle w:val="a3"/>
        <w:numPr>
          <w:ilvl w:val="0"/>
          <w:numId w:val="9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сравнивать и классифицировать числовые и буквенные выражения, текстовые задачи, геометрические фигуры по заданным критериям;</w:t>
      </w:r>
    </w:p>
    <w:p w:rsidR="00193A01" w:rsidRPr="00193A01" w:rsidRDefault="00193A01" w:rsidP="00193A01">
      <w:pPr>
        <w:pStyle w:val="a3"/>
        <w:numPr>
          <w:ilvl w:val="0"/>
          <w:numId w:val="9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понимать информацию, представленную в виде текста, схемы, таблицы, дополнять таблицы недостающими данными, находить нужную информацию в учебнике.</w:t>
      </w:r>
    </w:p>
    <w:p w:rsidR="00193A01" w:rsidRPr="00193A01" w:rsidRDefault="0024223D" w:rsidP="00193A01">
      <w:pPr>
        <w:pStyle w:val="a3"/>
        <w:spacing w:line="276" w:lineRule="auto"/>
        <w:jc w:val="both"/>
        <w:rPr>
          <w:rFonts w:ascii="Times New Roman" w:hAnsi="Times New Roman"/>
          <w:bCs/>
          <w:i/>
          <w:sz w:val="24"/>
          <w:szCs w:val="24"/>
        </w:rPr>
      </w:pPr>
      <w:proofErr w:type="gramStart"/>
      <w:r w:rsidRPr="0024223D">
        <w:rPr>
          <w:rFonts w:ascii="Times New Roman" w:hAnsi="Times New Roman"/>
          <w:i/>
          <w:sz w:val="24"/>
          <w:szCs w:val="24"/>
        </w:rPr>
        <w:t>Обучающиеся</w:t>
      </w:r>
      <w:proofErr w:type="gramEnd"/>
      <w:r w:rsidRPr="0024223D">
        <w:rPr>
          <w:rFonts w:ascii="Times New Roman" w:hAnsi="Times New Roman"/>
          <w:i/>
          <w:sz w:val="24"/>
          <w:szCs w:val="24"/>
        </w:rPr>
        <w:t xml:space="preserve"> </w:t>
      </w:r>
      <w:r w:rsidR="00193A01" w:rsidRPr="00193A01">
        <w:rPr>
          <w:rFonts w:ascii="Times New Roman" w:hAnsi="Times New Roman"/>
          <w:bCs/>
          <w:i/>
          <w:sz w:val="24"/>
          <w:szCs w:val="24"/>
        </w:rPr>
        <w:t>получат возможность научиться:</w:t>
      </w:r>
    </w:p>
    <w:p w:rsidR="00193A01" w:rsidRPr="00193A01" w:rsidRDefault="00193A01" w:rsidP="00193A01">
      <w:pPr>
        <w:pStyle w:val="a3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моделировать условия текстовых задач, </w:t>
      </w:r>
    </w:p>
    <w:p w:rsidR="00193A01" w:rsidRPr="00193A01" w:rsidRDefault="00193A01" w:rsidP="00193A01">
      <w:pPr>
        <w:pStyle w:val="a3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решать задачи разными способами; </w:t>
      </w:r>
    </w:p>
    <w:p w:rsidR="00193A01" w:rsidRPr="00193A01" w:rsidRDefault="00193A01" w:rsidP="00193A01">
      <w:pPr>
        <w:pStyle w:val="a3"/>
        <w:numPr>
          <w:ilvl w:val="0"/>
          <w:numId w:val="10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устанавливать причинно-следственные связи, строить </w:t>
      </w:r>
      <w:proofErr w:type="gramStart"/>
      <w:r w:rsidRPr="00193A01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193A01">
        <w:rPr>
          <w:rFonts w:ascii="Times New Roman" w:hAnsi="Times New Roman"/>
          <w:sz w:val="24"/>
          <w:szCs w:val="24"/>
        </w:rPr>
        <w:t xml:space="preserve">, проводить аналогии и осваивать новые приёмы вычислений, способы решения задач; </w:t>
      </w:r>
    </w:p>
    <w:p w:rsidR="00193A01" w:rsidRPr="00193A01" w:rsidRDefault="00193A01" w:rsidP="00193A01">
      <w:pPr>
        <w:pStyle w:val="a3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проявлять познавательную инициативу при решении конкурсных задач;</w:t>
      </w:r>
    </w:p>
    <w:p w:rsidR="00193A01" w:rsidRPr="00193A01" w:rsidRDefault="00193A01" w:rsidP="00193A01">
      <w:pPr>
        <w:pStyle w:val="a3"/>
        <w:numPr>
          <w:ilvl w:val="0"/>
          <w:numId w:val="10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выбирать наиболее эффективные способы вычисления значения конкретного выражения;</w:t>
      </w:r>
    </w:p>
    <w:p w:rsidR="00193A01" w:rsidRPr="00193A01" w:rsidRDefault="00193A01" w:rsidP="00193A01">
      <w:pPr>
        <w:pStyle w:val="a3"/>
        <w:numPr>
          <w:ilvl w:val="0"/>
          <w:numId w:val="10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сопоставлять информацию, представленную в разных видах, обобщать её, использовать при выполнении заданий, переводить информацию из одного вида в другой,</w:t>
      </w:r>
    </w:p>
    <w:p w:rsidR="00193A01" w:rsidRPr="00193A01" w:rsidRDefault="00193A01" w:rsidP="00193A01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находить нужную информацию в детской энциклопедии, Интернете.</w:t>
      </w:r>
    </w:p>
    <w:p w:rsidR="00193A01" w:rsidRPr="00193A01" w:rsidRDefault="00193A01" w:rsidP="00193A01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93A01">
        <w:rPr>
          <w:rFonts w:ascii="Times New Roman" w:hAnsi="Times New Roman"/>
          <w:b/>
          <w:sz w:val="24"/>
          <w:szCs w:val="24"/>
          <w:u w:val="single"/>
        </w:rPr>
        <w:t>Коммуникативные</w:t>
      </w:r>
    </w:p>
    <w:p w:rsidR="00193A01" w:rsidRPr="00193A01" w:rsidRDefault="0024223D" w:rsidP="00193A01">
      <w:pPr>
        <w:pStyle w:val="a3"/>
        <w:spacing w:line="276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4223D">
        <w:rPr>
          <w:rFonts w:ascii="Times New Roman" w:hAnsi="Times New Roman"/>
          <w:i/>
          <w:sz w:val="24"/>
          <w:szCs w:val="24"/>
        </w:rPr>
        <w:t>Обучающиеся</w:t>
      </w:r>
      <w:r w:rsidR="00193A01" w:rsidRPr="00193A01">
        <w:rPr>
          <w:rFonts w:ascii="Times New Roman" w:hAnsi="Times New Roman"/>
          <w:bCs/>
          <w:i/>
          <w:sz w:val="24"/>
          <w:szCs w:val="24"/>
        </w:rPr>
        <w:t xml:space="preserve"> научатся:</w:t>
      </w:r>
    </w:p>
    <w:p w:rsidR="00193A01" w:rsidRPr="00193A01" w:rsidRDefault="00193A01" w:rsidP="00193A01">
      <w:pPr>
        <w:pStyle w:val="a3"/>
        <w:numPr>
          <w:ilvl w:val="0"/>
          <w:numId w:val="11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сотрудничать с товарищами при выполнении заданий в паре: устанавливать очерёдность действий; </w:t>
      </w:r>
    </w:p>
    <w:p w:rsidR="00193A01" w:rsidRPr="00193A01" w:rsidRDefault="00193A01" w:rsidP="00193A01">
      <w:pPr>
        <w:pStyle w:val="a3"/>
        <w:numPr>
          <w:ilvl w:val="0"/>
          <w:numId w:val="11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осуществлять взаимопроверку; </w:t>
      </w:r>
    </w:p>
    <w:p w:rsidR="00193A01" w:rsidRPr="00193A01" w:rsidRDefault="00193A01" w:rsidP="00193A01">
      <w:pPr>
        <w:pStyle w:val="a3"/>
        <w:numPr>
          <w:ilvl w:val="0"/>
          <w:numId w:val="11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обсуждать совместное решение (предлагать варианты, сравнивать способы вычисления или решения задачи); </w:t>
      </w:r>
    </w:p>
    <w:p w:rsidR="00193A01" w:rsidRPr="00193A01" w:rsidRDefault="00193A01" w:rsidP="00193A01">
      <w:pPr>
        <w:pStyle w:val="a3"/>
        <w:numPr>
          <w:ilvl w:val="0"/>
          <w:numId w:val="11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объединять полученные результаты (при решении комбинаторных задач);</w:t>
      </w:r>
    </w:p>
    <w:p w:rsidR="00193A01" w:rsidRPr="00193A01" w:rsidRDefault="00193A01" w:rsidP="00193A01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задавать вопросы с целью получения нужной информации.</w:t>
      </w:r>
    </w:p>
    <w:p w:rsidR="00193A01" w:rsidRPr="00193A01" w:rsidRDefault="0024223D" w:rsidP="00193A01">
      <w:pPr>
        <w:pStyle w:val="a3"/>
        <w:spacing w:line="276" w:lineRule="auto"/>
        <w:jc w:val="both"/>
        <w:rPr>
          <w:rFonts w:ascii="Times New Roman" w:hAnsi="Times New Roman"/>
          <w:bCs/>
          <w:i/>
          <w:sz w:val="24"/>
          <w:szCs w:val="24"/>
        </w:rPr>
      </w:pPr>
      <w:proofErr w:type="gramStart"/>
      <w:r w:rsidRPr="0024223D">
        <w:rPr>
          <w:rFonts w:ascii="Times New Roman" w:hAnsi="Times New Roman"/>
          <w:i/>
          <w:sz w:val="24"/>
          <w:szCs w:val="24"/>
        </w:rPr>
        <w:t>Обучающиеся</w:t>
      </w:r>
      <w:proofErr w:type="gramEnd"/>
      <w:r w:rsidRPr="0024223D">
        <w:rPr>
          <w:rFonts w:ascii="Times New Roman" w:hAnsi="Times New Roman"/>
          <w:i/>
          <w:sz w:val="24"/>
          <w:szCs w:val="24"/>
        </w:rPr>
        <w:t xml:space="preserve"> </w:t>
      </w:r>
      <w:r w:rsidR="00193A01" w:rsidRPr="00193A01">
        <w:rPr>
          <w:rFonts w:ascii="Times New Roman" w:hAnsi="Times New Roman"/>
          <w:bCs/>
          <w:i/>
          <w:sz w:val="24"/>
          <w:szCs w:val="24"/>
        </w:rPr>
        <w:t>получат возможность научиться:</w:t>
      </w:r>
    </w:p>
    <w:p w:rsidR="00193A01" w:rsidRPr="00193A01" w:rsidRDefault="00193A01" w:rsidP="00193A01">
      <w:pPr>
        <w:pStyle w:val="a3"/>
        <w:numPr>
          <w:ilvl w:val="0"/>
          <w:numId w:val="12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 xml:space="preserve">учитывать мнение партнёра, аргументировано критиковать допущенные ошибки, обосновывать своё решение; </w:t>
      </w:r>
    </w:p>
    <w:p w:rsidR="00193A01" w:rsidRPr="00193A01" w:rsidRDefault="00193A01" w:rsidP="00193A01">
      <w:pPr>
        <w:pStyle w:val="a3"/>
        <w:numPr>
          <w:ilvl w:val="0"/>
          <w:numId w:val="12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выполнять свою часть обязанностей в ходе групповой работы, учитывая общий план действий и конечную цель;</w:t>
      </w:r>
    </w:p>
    <w:p w:rsidR="00365D72" w:rsidRDefault="00193A01" w:rsidP="00365D72">
      <w:pPr>
        <w:pStyle w:val="a4"/>
        <w:numPr>
          <w:ilvl w:val="0"/>
          <w:numId w:val="12"/>
        </w:numPr>
        <w:tabs>
          <w:tab w:val="left" w:pos="180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93A01">
        <w:rPr>
          <w:rFonts w:ascii="Times New Roman" w:hAnsi="Times New Roman"/>
          <w:sz w:val="24"/>
          <w:szCs w:val="24"/>
        </w:rPr>
        <w:t>задавать вопросы с целью планирования хода решения задачи, формулирования познавательных целей в ходе проектной деятельности.</w:t>
      </w:r>
    </w:p>
    <w:p w:rsidR="00D06737" w:rsidRDefault="00D06737" w:rsidP="00D06737">
      <w:pPr>
        <w:pStyle w:val="a4"/>
        <w:tabs>
          <w:tab w:val="left" w:pos="180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Материально – техническое обеспечение образовательного процесса</w:t>
      </w:r>
    </w:p>
    <w:p w:rsidR="00D06737" w:rsidRDefault="00D06737" w:rsidP="00D06737">
      <w:pPr>
        <w:pStyle w:val="a4"/>
        <w:tabs>
          <w:tab w:val="left" w:pos="180"/>
        </w:tabs>
        <w:ind w:left="360"/>
        <w:jc w:val="both"/>
        <w:rPr>
          <w:rFonts w:ascii="Times New Roman" w:hAnsi="Times New Roman"/>
          <w:sz w:val="24"/>
          <w:szCs w:val="24"/>
        </w:rPr>
      </w:pPr>
    </w:p>
    <w:p w:rsidR="00365D72" w:rsidRPr="00365D72" w:rsidRDefault="00365D72" w:rsidP="00365D72">
      <w:pPr>
        <w:pStyle w:val="a4"/>
        <w:spacing w:before="100" w:beforeAutospacing="1" w:after="100" w:afterAutospacing="1"/>
        <w:jc w:val="center"/>
        <w:rPr>
          <w:rFonts w:ascii="Times New Roman" w:hAnsi="Times New Roman"/>
          <w:b/>
          <w:sz w:val="24"/>
          <w:szCs w:val="24"/>
        </w:rPr>
      </w:pPr>
      <w:r w:rsidRPr="00365D72">
        <w:rPr>
          <w:rFonts w:ascii="Times New Roman" w:hAnsi="Times New Roman"/>
          <w:b/>
          <w:sz w:val="24"/>
          <w:szCs w:val="24"/>
        </w:rPr>
        <w:t>КРИТЕРИИ И НОРМЫ ОЦЕНКИ</w:t>
      </w:r>
    </w:p>
    <w:p w:rsidR="00365D72" w:rsidRDefault="00365D72" w:rsidP="00365D72">
      <w:pPr>
        <w:pStyle w:val="a4"/>
        <w:tabs>
          <w:tab w:val="left" w:pos="180"/>
        </w:tabs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365D72">
        <w:rPr>
          <w:rFonts w:ascii="Times New Roman" w:hAnsi="Times New Roman"/>
          <w:b/>
          <w:sz w:val="24"/>
          <w:szCs w:val="24"/>
        </w:rPr>
        <w:t>ОЦЕНКА ПИСЬМЕННЫХ РАБОТ ПО МАТЕМАТИКЕ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b/>
          <w:i/>
          <w:sz w:val="24"/>
          <w:szCs w:val="24"/>
        </w:rPr>
      </w:pPr>
      <w:r w:rsidRPr="00365D72">
        <w:rPr>
          <w:rFonts w:ascii="Times New Roman" w:hAnsi="Times New Roman"/>
          <w:b/>
          <w:i/>
          <w:sz w:val="24"/>
          <w:szCs w:val="24"/>
        </w:rPr>
        <w:t>Работа, состоящая из примеров: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«5» - без ошибок.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 xml:space="preserve">«4» - 1 </w:t>
      </w:r>
      <w:proofErr w:type="gramStart"/>
      <w:r w:rsidRPr="00365D72">
        <w:rPr>
          <w:rFonts w:ascii="Times New Roman" w:hAnsi="Times New Roman"/>
          <w:sz w:val="24"/>
          <w:szCs w:val="24"/>
        </w:rPr>
        <w:t>грубая</w:t>
      </w:r>
      <w:proofErr w:type="gramEnd"/>
      <w:r w:rsidRPr="00365D72">
        <w:rPr>
          <w:rFonts w:ascii="Times New Roman" w:hAnsi="Times New Roman"/>
          <w:sz w:val="24"/>
          <w:szCs w:val="24"/>
        </w:rPr>
        <w:t xml:space="preserve"> и 1 – 2 негрубые ошибки.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«3» - 2 – 3 грубые и 1 – 2 негрубые ошибки или 3 более негрубые ошибки.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«2» - 4 и более грубых ошибки.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«1» - все задания выполнены с ошибками.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b/>
          <w:i/>
          <w:sz w:val="24"/>
          <w:szCs w:val="24"/>
        </w:rPr>
      </w:pPr>
      <w:r w:rsidRPr="00365D72">
        <w:rPr>
          <w:rFonts w:ascii="Times New Roman" w:hAnsi="Times New Roman"/>
          <w:b/>
          <w:i/>
          <w:sz w:val="24"/>
          <w:szCs w:val="24"/>
        </w:rPr>
        <w:t>Работа, состоящая из задач: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«5» - без ошибок.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«4» - 1 – 2 негрубые ошибки.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 xml:space="preserve">«3» - 1 </w:t>
      </w:r>
      <w:proofErr w:type="gramStart"/>
      <w:r w:rsidRPr="00365D72">
        <w:rPr>
          <w:rFonts w:ascii="Times New Roman" w:hAnsi="Times New Roman"/>
          <w:sz w:val="24"/>
          <w:szCs w:val="24"/>
        </w:rPr>
        <w:t>грубая</w:t>
      </w:r>
      <w:proofErr w:type="gramEnd"/>
      <w:r w:rsidRPr="00365D72">
        <w:rPr>
          <w:rFonts w:ascii="Times New Roman" w:hAnsi="Times New Roman"/>
          <w:sz w:val="24"/>
          <w:szCs w:val="24"/>
        </w:rPr>
        <w:t xml:space="preserve"> и 3 – 4 негрубые ошибки.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«2» - 2 и более грубых ошибки.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«1» - задачи не решены.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b/>
          <w:i/>
          <w:sz w:val="24"/>
          <w:szCs w:val="24"/>
        </w:rPr>
      </w:pPr>
      <w:r w:rsidRPr="00365D72">
        <w:rPr>
          <w:rFonts w:ascii="Times New Roman" w:hAnsi="Times New Roman"/>
          <w:b/>
          <w:i/>
          <w:sz w:val="24"/>
          <w:szCs w:val="24"/>
        </w:rPr>
        <w:t>Комбинированная работа: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«5» - без ошибок.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 xml:space="preserve">«4» - 1 </w:t>
      </w:r>
      <w:proofErr w:type="gramStart"/>
      <w:r w:rsidRPr="00365D72">
        <w:rPr>
          <w:rFonts w:ascii="Times New Roman" w:hAnsi="Times New Roman"/>
          <w:sz w:val="24"/>
          <w:szCs w:val="24"/>
        </w:rPr>
        <w:t>грубая</w:t>
      </w:r>
      <w:proofErr w:type="gramEnd"/>
      <w:r w:rsidRPr="00365D72">
        <w:rPr>
          <w:rFonts w:ascii="Times New Roman" w:hAnsi="Times New Roman"/>
          <w:sz w:val="24"/>
          <w:szCs w:val="24"/>
        </w:rPr>
        <w:t xml:space="preserve"> и 1 – 2 негрубые ошибки, при этом грубых ошибок не  должно быть в задаче.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«3» - 2 – 3 грубые и 3 – 4 негрубые ошибки, при этом ход решения задачи должен быть верным.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«2» - 4 и более грубых ошибки.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«1» - все задания выполнены с ошибками.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b/>
          <w:i/>
          <w:sz w:val="24"/>
          <w:szCs w:val="24"/>
        </w:rPr>
      </w:pPr>
      <w:r w:rsidRPr="00365D72">
        <w:rPr>
          <w:rFonts w:ascii="Times New Roman" w:hAnsi="Times New Roman"/>
          <w:b/>
          <w:i/>
          <w:sz w:val="24"/>
          <w:szCs w:val="24"/>
        </w:rPr>
        <w:t>Контрольный устный счёт: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«5» - без ошибок.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 xml:space="preserve"> «4» - 1 – 2 ошибки. 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«3» - 3 – 4 ошибки.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 </w:t>
      </w:r>
      <w:r w:rsidRPr="00365D72">
        <w:rPr>
          <w:rFonts w:ascii="Times New Roman" w:hAnsi="Times New Roman"/>
          <w:b/>
          <w:i/>
          <w:sz w:val="24"/>
          <w:szCs w:val="24"/>
        </w:rPr>
        <w:t>Грубые ошибки: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1. Вычислительные ошибки в примерах и задачах.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2. Ошибки на незнание порядка выполнения арифметических  действий.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3. Неправильное решение задачи (пропуск действия, неправильный выбор действия, лишнее действие).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lastRenderedPageBreak/>
        <w:t>4. Не решённая до конца задача или пример.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5. Невыполненное задание.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b/>
          <w:i/>
          <w:sz w:val="24"/>
          <w:szCs w:val="24"/>
        </w:rPr>
        <w:t>Негрубые ошибки: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1. Нерациональный приём вычислений.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2. Неправильная постановка вопроса к действию при решении задачи.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3. Неверно сформулированный ответ задачи.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4. Неправильное списывание данных, чисел, знаков.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365D72">
        <w:rPr>
          <w:rFonts w:ascii="Times New Roman" w:hAnsi="Times New Roman"/>
          <w:sz w:val="24"/>
          <w:szCs w:val="24"/>
        </w:rPr>
        <w:t>Недоведение</w:t>
      </w:r>
      <w:proofErr w:type="spellEnd"/>
      <w:r w:rsidRPr="00365D72">
        <w:rPr>
          <w:rFonts w:ascii="Times New Roman" w:hAnsi="Times New Roman"/>
          <w:sz w:val="24"/>
          <w:szCs w:val="24"/>
        </w:rPr>
        <w:t xml:space="preserve"> до конца преобразований. 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- За грамматические ошибки оценка не снижается.</w:t>
      </w:r>
    </w:p>
    <w:p w:rsidR="00365D72" w:rsidRPr="00365D72" w:rsidRDefault="00365D72" w:rsidP="00365D72">
      <w:pPr>
        <w:pStyle w:val="a4"/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365D72">
        <w:rPr>
          <w:rFonts w:ascii="Times New Roman" w:hAnsi="Times New Roman"/>
          <w:sz w:val="24"/>
          <w:szCs w:val="24"/>
        </w:rPr>
        <w:t>- За неряшливо оформленную работу, несоблюдение правил каллиграфии оценка по математике снижается на один балл, но не ниже «3».</w:t>
      </w:r>
    </w:p>
    <w:p w:rsidR="00365D72" w:rsidRPr="00365D72" w:rsidRDefault="00365D72" w:rsidP="00365D72">
      <w:pPr>
        <w:spacing w:before="60"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545E7" w:rsidRDefault="002A515F" w:rsidP="00365D72">
      <w:pPr>
        <w:rPr>
          <w:rFonts w:ascii="Times New Roman" w:hAnsi="Times New Roman" w:cs="Times New Roman"/>
          <w:sz w:val="24"/>
          <w:szCs w:val="24"/>
        </w:rPr>
      </w:pPr>
      <w:r w:rsidRPr="00365D72">
        <w:rPr>
          <w:rFonts w:ascii="Times New Roman" w:hAnsi="Times New Roman" w:cs="Times New Roman"/>
          <w:sz w:val="24"/>
          <w:szCs w:val="24"/>
        </w:rPr>
        <w:tab/>
      </w:r>
      <w:r w:rsidR="00A1517E">
        <w:rPr>
          <w:rFonts w:ascii="Times New Roman" w:hAnsi="Times New Roman" w:cs="Times New Roman"/>
          <w:sz w:val="24"/>
          <w:szCs w:val="24"/>
        </w:rPr>
        <w:t>Национально – региональный компонент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9214"/>
        <w:gridCol w:w="1701"/>
        <w:gridCol w:w="2204"/>
      </w:tblGrid>
      <w:tr w:rsidR="00A1517E" w:rsidTr="001B02BF">
        <w:trPr>
          <w:trHeight w:val="300"/>
        </w:trPr>
        <w:tc>
          <w:tcPr>
            <w:tcW w:w="1384" w:type="dxa"/>
            <w:vMerge w:val="restart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14" w:type="dxa"/>
            <w:vMerge w:val="restart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905" w:type="dxa"/>
            <w:gridSpan w:val="2"/>
          </w:tcPr>
          <w:p w:rsidR="00A1517E" w:rsidRDefault="00A1517E" w:rsidP="00A151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1517E" w:rsidTr="001B02BF">
        <w:trPr>
          <w:trHeight w:val="240"/>
        </w:trPr>
        <w:tc>
          <w:tcPr>
            <w:tcW w:w="1384" w:type="dxa"/>
            <w:vMerge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2204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A1517E" w:rsidTr="001B02BF">
        <w:tc>
          <w:tcPr>
            <w:tcW w:w="1384" w:type="dxa"/>
          </w:tcPr>
          <w:p w:rsidR="00A1517E" w:rsidRDefault="001B02BF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</w:tcPr>
          <w:p w:rsidR="00A1517E" w:rsidRDefault="00F43EF7" w:rsidP="00F4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Решение з</w:t>
            </w:r>
            <w:r w:rsidR="001B02BF" w:rsidRPr="00A70044">
              <w:t>адачи об улицах родного города.</w:t>
            </w:r>
          </w:p>
        </w:tc>
        <w:tc>
          <w:tcPr>
            <w:tcW w:w="1701" w:type="dxa"/>
          </w:tcPr>
          <w:p w:rsidR="00A1517E" w:rsidRDefault="001B02BF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2204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17E" w:rsidTr="001B02BF">
        <w:tc>
          <w:tcPr>
            <w:tcW w:w="1384" w:type="dxa"/>
          </w:tcPr>
          <w:p w:rsidR="00A1517E" w:rsidRDefault="001B02BF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4" w:type="dxa"/>
          </w:tcPr>
          <w:p w:rsidR="00A1517E" w:rsidRDefault="001B02BF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044">
              <w:t>Решение задач о животных края</w:t>
            </w:r>
          </w:p>
        </w:tc>
        <w:tc>
          <w:tcPr>
            <w:tcW w:w="1701" w:type="dxa"/>
          </w:tcPr>
          <w:p w:rsidR="00A1517E" w:rsidRDefault="001B02BF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2204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17E" w:rsidTr="001B02BF">
        <w:tc>
          <w:tcPr>
            <w:tcW w:w="1384" w:type="dxa"/>
          </w:tcPr>
          <w:p w:rsidR="00A1517E" w:rsidRDefault="001B02BF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A1517E" w:rsidRDefault="001B02BF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044">
              <w:rPr>
                <w:color w:val="000000"/>
              </w:rPr>
              <w:t>Задачи о деревьях края.</w:t>
            </w:r>
          </w:p>
        </w:tc>
        <w:tc>
          <w:tcPr>
            <w:tcW w:w="1701" w:type="dxa"/>
          </w:tcPr>
          <w:p w:rsidR="00A1517E" w:rsidRDefault="001B02BF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204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EF7" w:rsidTr="001B02BF">
        <w:tc>
          <w:tcPr>
            <w:tcW w:w="1384" w:type="dxa"/>
          </w:tcPr>
          <w:p w:rsidR="00F43EF7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F43EF7" w:rsidRPr="00A70044" w:rsidRDefault="00F43EF7" w:rsidP="00365D72">
            <w:pPr>
              <w:rPr>
                <w:color w:val="000000"/>
              </w:rPr>
            </w:pPr>
            <w:r w:rsidRPr="00A70044">
              <w:t>Составление задач о птицах края.</w:t>
            </w:r>
          </w:p>
        </w:tc>
        <w:tc>
          <w:tcPr>
            <w:tcW w:w="1701" w:type="dxa"/>
          </w:tcPr>
          <w:p w:rsidR="00F43EF7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204" w:type="dxa"/>
          </w:tcPr>
          <w:p w:rsidR="00F43EF7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17E" w:rsidTr="001B02BF">
        <w:tc>
          <w:tcPr>
            <w:tcW w:w="1384" w:type="dxa"/>
          </w:tcPr>
          <w:p w:rsidR="00A1517E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</w:tcPr>
          <w:p w:rsidR="00A1517E" w:rsidRDefault="00F43EF7" w:rsidP="00F4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 xml:space="preserve"> Составление задач</w:t>
            </w:r>
            <w:r w:rsidRPr="00A70044">
              <w:rPr>
                <w:color w:val="000000"/>
              </w:rPr>
              <w:t xml:space="preserve"> о цветах края.</w:t>
            </w:r>
          </w:p>
        </w:tc>
        <w:tc>
          <w:tcPr>
            <w:tcW w:w="1701" w:type="dxa"/>
          </w:tcPr>
          <w:p w:rsidR="00A1517E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204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17E" w:rsidTr="001B02BF">
        <w:tc>
          <w:tcPr>
            <w:tcW w:w="1384" w:type="dxa"/>
          </w:tcPr>
          <w:p w:rsidR="00A1517E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14" w:type="dxa"/>
          </w:tcPr>
          <w:p w:rsidR="00A1517E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044">
              <w:t>Парк в городе.</w:t>
            </w:r>
            <w:r>
              <w:t xml:space="preserve"> Решение задач</w:t>
            </w:r>
          </w:p>
        </w:tc>
        <w:tc>
          <w:tcPr>
            <w:tcW w:w="1701" w:type="dxa"/>
          </w:tcPr>
          <w:p w:rsidR="00A1517E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204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17E" w:rsidTr="001B02BF">
        <w:tc>
          <w:tcPr>
            <w:tcW w:w="1384" w:type="dxa"/>
          </w:tcPr>
          <w:p w:rsidR="00A1517E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14" w:type="dxa"/>
          </w:tcPr>
          <w:p w:rsidR="00A1517E" w:rsidRDefault="00F43EF7" w:rsidP="00F4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Решение задач</w:t>
            </w:r>
            <w:r w:rsidRPr="00A70044">
              <w:t xml:space="preserve"> о растениях края.</w:t>
            </w:r>
          </w:p>
        </w:tc>
        <w:tc>
          <w:tcPr>
            <w:tcW w:w="1701" w:type="dxa"/>
          </w:tcPr>
          <w:p w:rsidR="00A1517E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204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17E" w:rsidTr="001B02BF">
        <w:tc>
          <w:tcPr>
            <w:tcW w:w="1384" w:type="dxa"/>
          </w:tcPr>
          <w:p w:rsidR="00A1517E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</w:tcPr>
          <w:p w:rsidR="00A1517E" w:rsidRDefault="00F43EF7" w:rsidP="00F4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044">
              <w:t>Мозаика заданий.</w:t>
            </w:r>
          </w:p>
        </w:tc>
        <w:tc>
          <w:tcPr>
            <w:tcW w:w="1701" w:type="dxa"/>
          </w:tcPr>
          <w:p w:rsidR="00A1517E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2204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17E" w:rsidTr="001B02BF">
        <w:tc>
          <w:tcPr>
            <w:tcW w:w="1384" w:type="dxa"/>
          </w:tcPr>
          <w:p w:rsidR="00A1517E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14" w:type="dxa"/>
          </w:tcPr>
          <w:p w:rsidR="00A1517E" w:rsidRDefault="003A1D29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о растениях Севера</w:t>
            </w:r>
          </w:p>
        </w:tc>
        <w:tc>
          <w:tcPr>
            <w:tcW w:w="1701" w:type="dxa"/>
          </w:tcPr>
          <w:p w:rsidR="00A1517E" w:rsidRDefault="003A1D29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2204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17E" w:rsidTr="001B02BF">
        <w:tc>
          <w:tcPr>
            <w:tcW w:w="1384" w:type="dxa"/>
          </w:tcPr>
          <w:p w:rsidR="00A1517E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4" w:type="dxa"/>
          </w:tcPr>
          <w:p w:rsidR="00A1517E" w:rsidRDefault="003A1D29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на увеличение о птицах Архангельской области</w:t>
            </w:r>
          </w:p>
        </w:tc>
        <w:tc>
          <w:tcPr>
            <w:tcW w:w="1701" w:type="dxa"/>
          </w:tcPr>
          <w:p w:rsidR="00A1517E" w:rsidRDefault="003A1D29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2204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17E" w:rsidTr="001B02BF">
        <w:tc>
          <w:tcPr>
            <w:tcW w:w="1384" w:type="dxa"/>
          </w:tcPr>
          <w:p w:rsidR="00A1517E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14" w:type="dxa"/>
          </w:tcPr>
          <w:p w:rsidR="00A1517E" w:rsidRDefault="003A1D29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044">
              <w:rPr>
                <w:color w:val="000000"/>
              </w:rPr>
              <w:t>Путешествие по краю.</w:t>
            </w:r>
          </w:p>
        </w:tc>
        <w:tc>
          <w:tcPr>
            <w:tcW w:w="1701" w:type="dxa"/>
          </w:tcPr>
          <w:p w:rsidR="00A1517E" w:rsidRDefault="003A1D29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2204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17E" w:rsidTr="001B02BF">
        <w:tc>
          <w:tcPr>
            <w:tcW w:w="1384" w:type="dxa"/>
          </w:tcPr>
          <w:p w:rsidR="00A1517E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14" w:type="dxa"/>
          </w:tcPr>
          <w:p w:rsidR="00A1517E" w:rsidRDefault="003A1D29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о животных Севера</w:t>
            </w:r>
          </w:p>
        </w:tc>
        <w:tc>
          <w:tcPr>
            <w:tcW w:w="1701" w:type="dxa"/>
          </w:tcPr>
          <w:p w:rsidR="00A1517E" w:rsidRDefault="003A1D29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204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17E" w:rsidTr="001B02BF">
        <w:tc>
          <w:tcPr>
            <w:tcW w:w="1384" w:type="dxa"/>
          </w:tcPr>
          <w:p w:rsidR="00A1517E" w:rsidRDefault="00F43EF7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14" w:type="dxa"/>
          </w:tcPr>
          <w:p w:rsidR="00A1517E" w:rsidRDefault="006B598A" w:rsidP="00B6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и р</w:t>
            </w:r>
            <w:r w:rsidR="003A1D29">
              <w:rPr>
                <w:rFonts w:ascii="Times New Roman" w:hAnsi="Times New Roman" w:cs="Times New Roman"/>
                <w:sz w:val="24"/>
                <w:szCs w:val="24"/>
              </w:rPr>
              <w:t>ешение задач</w:t>
            </w:r>
            <w:r w:rsidR="00B60E0D">
              <w:rPr>
                <w:rFonts w:ascii="Times New Roman" w:hAnsi="Times New Roman" w:cs="Times New Roman"/>
                <w:sz w:val="24"/>
                <w:szCs w:val="24"/>
              </w:rPr>
              <w:t xml:space="preserve"> о трудовой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людей Севера</w:t>
            </w:r>
          </w:p>
        </w:tc>
        <w:tc>
          <w:tcPr>
            <w:tcW w:w="1701" w:type="dxa"/>
          </w:tcPr>
          <w:p w:rsidR="00A1517E" w:rsidRDefault="003A1D29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2204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17E" w:rsidTr="001B02BF">
        <w:trPr>
          <w:trHeight w:val="363"/>
        </w:trPr>
        <w:tc>
          <w:tcPr>
            <w:tcW w:w="1384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A1517E" w:rsidRDefault="00A1517E" w:rsidP="0036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517E" w:rsidRDefault="00A1517E" w:rsidP="00365D7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52AF7" w:rsidRDefault="00B52AF7" w:rsidP="00365D72">
      <w:pPr>
        <w:rPr>
          <w:rFonts w:ascii="Times New Roman" w:hAnsi="Times New Roman" w:cs="Times New Roman"/>
          <w:sz w:val="24"/>
          <w:szCs w:val="24"/>
        </w:rPr>
      </w:pPr>
    </w:p>
    <w:p w:rsidR="00596E54" w:rsidRPr="00282417" w:rsidRDefault="00596E54" w:rsidP="00596E54">
      <w:pPr>
        <w:ind w:firstLine="720"/>
        <w:jc w:val="center"/>
        <w:rPr>
          <w:b/>
          <w:smallCaps/>
          <w:sz w:val="28"/>
          <w:szCs w:val="28"/>
        </w:rPr>
      </w:pPr>
      <w:r w:rsidRPr="00282417">
        <w:rPr>
          <w:b/>
          <w:smallCaps/>
          <w:sz w:val="28"/>
          <w:szCs w:val="28"/>
        </w:rPr>
        <w:t>Календарно-тематическое планирование по  предмету «математика»</w:t>
      </w: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42"/>
        <w:gridCol w:w="17"/>
        <w:gridCol w:w="44"/>
        <w:gridCol w:w="29"/>
        <w:gridCol w:w="17"/>
        <w:gridCol w:w="15"/>
        <w:gridCol w:w="46"/>
        <w:gridCol w:w="41"/>
        <w:gridCol w:w="670"/>
        <w:gridCol w:w="6"/>
        <w:gridCol w:w="46"/>
        <w:gridCol w:w="17"/>
        <w:gridCol w:w="1737"/>
        <w:gridCol w:w="2260"/>
        <w:gridCol w:w="131"/>
        <w:gridCol w:w="9"/>
        <w:gridCol w:w="2671"/>
        <w:gridCol w:w="12"/>
        <w:gridCol w:w="78"/>
        <w:gridCol w:w="1929"/>
        <w:gridCol w:w="125"/>
        <w:gridCol w:w="9"/>
        <w:gridCol w:w="64"/>
        <w:gridCol w:w="12"/>
        <w:gridCol w:w="78"/>
        <w:gridCol w:w="41"/>
        <w:gridCol w:w="2947"/>
      </w:tblGrid>
      <w:tr w:rsidR="002A5A93" w:rsidRPr="00FE1477" w:rsidTr="00AC4A18">
        <w:trPr>
          <w:trHeight w:val="20"/>
        </w:trPr>
        <w:tc>
          <w:tcPr>
            <w:tcW w:w="245" w:type="pct"/>
            <w:vMerge w:val="restart"/>
          </w:tcPr>
          <w:p w:rsidR="005A24A4" w:rsidRDefault="005A24A4" w:rsidP="005031CD">
            <w:pPr>
              <w:jc w:val="center"/>
              <w:rPr>
                <w:b/>
              </w:rPr>
            </w:pPr>
            <w:r w:rsidRPr="00FE1477">
              <w:rPr>
                <w:b/>
              </w:rPr>
              <w:t>№</w:t>
            </w:r>
          </w:p>
          <w:p w:rsidR="005A24A4" w:rsidRPr="00FE1477" w:rsidRDefault="005A24A4" w:rsidP="005A24A4">
            <w:pPr>
              <w:jc w:val="center"/>
              <w:rPr>
                <w:b/>
              </w:rPr>
            </w:pPr>
            <w:r>
              <w:rPr>
                <w:b/>
              </w:rPr>
              <w:t>урок</w:t>
            </w:r>
          </w:p>
        </w:tc>
        <w:tc>
          <w:tcPr>
            <w:tcW w:w="577" w:type="pct"/>
            <w:gridSpan w:val="11"/>
          </w:tcPr>
          <w:p w:rsidR="005A24A4" w:rsidRPr="00FE1477" w:rsidRDefault="005A24A4" w:rsidP="005031CD">
            <w:pPr>
              <w:jc w:val="center"/>
              <w:rPr>
                <w:b/>
              </w:rPr>
            </w:pPr>
            <w:r w:rsidRPr="00FE1477">
              <w:rPr>
                <w:b/>
              </w:rPr>
              <w:t>Дата</w:t>
            </w:r>
          </w:p>
        </w:tc>
        <w:tc>
          <w:tcPr>
            <w:tcW w:w="605" w:type="pct"/>
            <w:gridSpan w:val="2"/>
            <w:vMerge w:val="restart"/>
          </w:tcPr>
          <w:p w:rsidR="005A24A4" w:rsidRPr="002A7534" w:rsidRDefault="005A24A4" w:rsidP="005A24A4">
            <w:pPr>
              <w:rPr>
                <w:b/>
              </w:rPr>
            </w:pPr>
            <w:r w:rsidRPr="00FE1477">
              <w:rPr>
                <w:b/>
              </w:rPr>
              <w:t xml:space="preserve">Тема </w:t>
            </w:r>
            <w:r>
              <w:rPr>
                <w:b/>
              </w:rPr>
              <w:t>у</w:t>
            </w:r>
            <w:r w:rsidRPr="00FE1477">
              <w:rPr>
                <w:b/>
              </w:rPr>
              <w:t>рока</w:t>
            </w:r>
            <w:r>
              <w:rPr>
                <w:b/>
              </w:rPr>
              <w:t xml:space="preserve">. </w:t>
            </w:r>
          </w:p>
          <w:p w:rsidR="005A24A4" w:rsidRPr="00FE1477" w:rsidRDefault="005A24A4" w:rsidP="005A24A4">
            <w:pPr>
              <w:rPr>
                <w:b/>
              </w:rPr>
            </w:pPr>
            <w:r w:rsidRPr="00FE1477">
              <w:rPr>
                <w:b/>
              </w:rPr>
              <w:t>Тип урока</w:t>
            </w:r>
          </w:p>
        </w:tc>
        <w:tc>
          <w:tcPr>
            <w:tcW w:w="827" w:type="pct"/>
            <w:gridSpan w:val="3"/>
            <w:vMerge w:val="restart"/>
          </w:tcPr>
          <w:p w:rsidR="005A24A4" w:rsidRPr="00FE1477" w:rsidRDefault="005A24A4" w:rsidP="005031CD">
            <w:pPr>
              <w:jc w:val="center"/>
              <w:rPr>
                <w:b/>
              </w:rPr>
            </w:pPr>
            <w:r>
              <w:rPr>
                <w:b/>
              </w:rPr>
              <w:t>Виды деятельности</w:t>
            </w:r>
          </w:p>
        </w:tc>
        <w:tc>
          <w:tcPr>
            <w:tcW w:w="2746" w:type="pct"/>
            <w:gridSpan w:val="11"/>
          </w:tcPr>
          <w:p w:rsidR="005A24A4" w:rsidRPr="00FE1477" w:rsidRDefault="005A24A4" w:rsidP="001B4B5F">
            <w:pPr>
              <w:jc w:val="center"/>
              <w:rPr>
                <w:b/>
              </w:rPr>
            </w:pPr>
            <w:r>
              <w:rPr>
                <w:b/>
              </w:rPr>
              <w:t>Планируемые р</w:t>
            </w:r>
            <w:r w:rsidRPr="00FE1477">
              <w:rPr>
                <w:b/>
              </w:rPr>
              <w:t>езультаты</w:t>
            </w:r>
          </w:p>
        </w:tc>
      </w:tr>
      <w:tr w:rsidR="002A5A93" w:rsidRPr="00FE1477" w:rsidTr="00AC4A18">
        <w:trPr>
          <w:trHeight w:val="20"/>
        </w:trPr>
        <w:tc>
          <w:tcPr>
            <w:tcW w:w="245" w:type="pct"/>
            <w:vMerge/>
          </w:tcPr>
          <w:p w:rsidR="005A24A4" w:rsidRPr="00FE1477" w:rsidRDefault="005A24A4" w:rsidP="00596E54">
            <w:pPr>
              <w:numPr>
                <w:ilvl w:val="0"/>
                <w:numId w:val="28"/>
              </w:numPr>
              <w:spacing w:after="0"/>
              <w:ind w:left="0" w:firstLine="0"/>
              <w:jc w:val="center"/>
              <w:rPr>
                <w:b/>
              </w:rPr>
            </w:pPr>
          </w:p>
        </w:tc>
        <w:tc>
          <w:tcPr>
            <w:tcW w:w="262" w:type="pct"/>
            <w:gridSpan w:val="2"/>
          </w:tcPr>
          <w:p w:rsidR="005A24A4" w:rsidRPr="00FE1477" w:rsidRDefault="005A24A4" w:rsidP="005031CD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315" w:type="pct"/>
            <w:gridSpan w:val="9"/>
          </w:tcPr>
          <w:p w:rsidR="005A24A4" w:rsidRPr="00FE1477" w:rsidRDefault="005A24A4" w:rsidP="005031CD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605" w:type="pct"/>
            <w:gridSpan w:val="2"/>
            <w:vMerge/>
          </w:tcPr>
          <w:p w:rsidR="005A24A4" w:rsidRPr="00FE1477" w:rsidRDefault="005A24A4" w:rsidP="005031CD">
            <w:pPr>
              <w:jc w:val="center"/>
              <w:rPr>
                <w:b/>
              </w:rPr>
            </w:pPr>
          </w:p>
        </w:tc>
        <w:tc>
          <w:tcPr>
            <w:tcW w:w="827" w:type="pct"/>
            <w:gridSpan w:val="3"/>
            <w:vMerge/>
          </w:tcPr>
          <w:p w:rsidR="005A24A4" w:rsidRPr="00FE1477" w:rsidRDefault="005A24A4" w:rsidP="005031CD">
            <w:pPr>
              <w:jc w:val="center"/>
              <w:rPr>
                <w:b/>
              </w:rPr>
            </w:pPr>
          </w:p>
        </w:tc>
        <w:tc>
          <w:tcPr>
            <w:tcW w:w="952" w:type="pct"/>
            <w:gridSpan w:val="3"/>
          </w:tcPr>
          <w:p w:rsidR="005A24A4" w:rsidRPr="00FE1477" w:rsidRDefault="005A24A4" w:rsidP="005031CD">
            <w:pPr>
              <w:jc w:val="center"/>
              <w:rPr>
                <w:b/>
              </w:rPr>
            </w:pPr>
            <w:r w:rsidRPr="00FE1477">
              <w:rPr>
                <w:b/>
              </w:rPr>
              <w:t>Предметные</w:t>
            </w:r>
          </w:p>
        </w:tc>
        <w:tc>
          <w:tcPr>
            <w:tcW w:w="778" w:type="pct"/>
            <w:gridSpan w:val="7"/>
          </w:tcPr>
          <w:p w:rsidR="005A24A4" w:rsidRPr="00FE1477" w:rsidRDefault="005A24A4" w:rsidP="005031CD">
            <w:pPr>
              <w:jc w:val="center"/>
              <w:rPr>
                <w:b/>
              </w:rPr>
            </w:pPr>
            <w:r w:rsidRPr="00FE1477">
              <w:rPr>
                <w:b/>
              </w:rPr>
              <w:t>Личностные</w:t>
            </w:r>
          </w:p>
        </w:tc>
        <w:tc>
          <w:tcPr>
            <w:tcW w:w="1016" w:type="pct"/>
          </w:tcPr>
          <w:p w:rsidR="005A24A4" w:rsidRPr="00FE1477" w:rsidRDefault="005A24A4" w:rsidP="005031CD">
            <w:pPr>
              <w:jc w:val="center"/>
              <w:rPr>
                <w:b/>
              </w:rPr>
            </w:pPr>
            <w:proofErr w:type="spellStart"/>
            <w:r w:rsidRPr="00FE1477">
              <w:rPr>
                <w:b/>
              </w:rPr>
              <w:t>Метапредметные</w:t>
            </w:r>
            <w:proofErr w:type="spellEnd"/>
          </w:p>
        </w:tc>
      </w:tr>
      <w:tr w:rsidR="00A3360E" w:rsidRPr="00FE1477" w:rsidTr="002A5A93">
        <w:trPr>
          <w:trHeight w:val="397"/>
        </w:trPr>
        <w:tc>
          <w:tcPr>
            <w:tcW w:w="506" w:type="pct"/>
            <w:gridSpan w:val="3"/>
            <w:vAlign w:val="center"/>
          </w:tcPr>
          <w:p w:rsidR="001B4B5F" w:rsidRPr="00FE1477" w:rsidRDefault="001B4B5F" w:rsidP="001B4B5F">
            <w:pPr>
              <w:jc w:val="center"/>
              <w:rPr>
                <w:b/>
              </w:rPr>
            </w:pPr>
          </w:p>
        </w:tc>
        <w:tc>
          <w:tcPr>
            <w:tcW w:w="4494" w:type="pct"/>
            <w:gridSpan w:val="25"/>
            <w:vAlign w:val="center"/>
          </w:tcPr>
          <w:p w:rsidR="001B4B5F" w:rsidRPr="00FE1477" w:rsidRDefault="001B4B5F" w:rsidP="005031CD">
            <w:pPr>
              <w:jc w:val="center"/>
              <w:rPr>
                <w:b/>
              </w:rPr>
            </w:pPr>
            <w:r w:rsidRPr="00FE1477">
              <w:rPr>
                <w:b/>
              </w:rPr>
              <w:t>Сложение и вычитание в пределах 100</w:t>
            </w:r>
          </w:p>
        </w:tc>
      </w:tr>
      <w:tr w:rsidR="00A3360E" w:rsidRPr="00FE1477" w:rsidTr="002A5A93">
        <w:trPr>
          <w:trHeight w:val="397"/>
        </w:trPr>
        <w:tc>
          <w:tcPr>
            <w:tcW w:w="506" w:type="pct"/>
            <w:gridSpan w:val="3"/>
            <w:vAlign w:val="center"/>
          </w:tcPr>
          <w:p w:rsidR="001B4B5F" w:rsidRPr="00FE1477" w:rsidRDefault="001B4B5F" w:rsidP="001B4B5F">
            <w:pPr>
              <w:jc w:val="center"/>
              <w:rPr>
                <w:b/>
              </w:rPr>
            </w:pPr>
          </w:p>
        </w:tc>
        <w:tc>
          <w:tcPr>
            <w:tcW w:w="4494" w:type="pct"/>
            <w:gridSpan w:val="25"/>
            <w:vAlign w:val="center"/>
          </w:tcPr>
          <w:p w:rsidR="001B4B5F" w:rsidRPr="00FE1477" w:rsidRDefault="001B4B5F" w:rsidP="005031CD">
            <w:pPr>
              <w:jc w:val="center"/>
              <w:rPr>
                <w:b/>
              </w:rPr>
            </w:pPr>
            <w:r w:rsidRPr="00FE1477">
              <w:rPr>
                <w:b/>
              </w:rPr>
              <w:t>Что мы знаем о цифрах</w:t>
            </w:r>
          </w:p>
        </w:tc>
      </w:tr>
      <w:tr w:rsidR="002A5A93" w:rsidRPr="00FE1477" w:rsidTr="00AC4A18">
        <w:trPr>
          <w:trHeight w:val="2671"/>
        </w:trPr>
        <w:tc>
          <w:tcPr>
            <w:tcW w:w="245" w:type="pct"/>
          </w:tcPr>
          <w:p w:rsidR="005A24A4" w:rsidRPr="00FE1477" w:rsidRDefault="005A24A4" w:rsidP="00A70044">
            <w:pPr>
              <w:spacing w:after="0"/>
              <w:jc w:val="center"/>
            </w:pPr>
            <w:r w:rsidRPr="00FE1477">
              <w:t>1</w:t>
            </w:r>
          </w:p>
        </w:tc>
        <w:tc>
          <w:tcPr>
            <w:tcW w:w="262" w:type="pct"/>
            <w:gridSpan w:val="2"/>
          </w:tcPr>
          <w:p w:rsidR="005A24A4" w:rsidRPr="00DA7615" w:rsidRDefault="005A24A4" w:rsidP="00A70044">
            <w:pPr>
              <w:spacing w:after="0"/>
            </w:pPr>
            <w:r>
              <w:t>0</w:t>
            </w:r>
            <w:r w:rsidR="00D649A1">
              <w:t>1</w:t>
            </w:r>
            <w:r w:rsidRPr="00DA7615">
              <w:t>.09</w:t>
            </w:r>
          </w:p>
        </w:tc>
        <w:tc>
          <w:tcPr>
            <w:tcW w:w="315" w:type="pct"/>
            <w:gridSpan w:val="9"/>
          </w:tcPr>
          <w:p w:rsidR="005A24A4" w:rsidRPr="00A70044" w:rsidRDefault="005A24A4" w:rsidP="00A70044">
            <w:pPr>
              <w:spacing w:after="0"/>
            </w:pPr>
          </w:p>
        </w:tc>
        <w:tc>
          <w:tcPr>
            <w:tcW w:w="605" w:type="pct"/>
            <w:gridSpan w:val="2"/>
          </w:tcPr>
          <w:p w:rsidR="005A24A4" w:rsidRPr="00A70044" w:rsidRDefault="005A24A4" w:rsidP="00A70044">
            <w:pPr>
              <w:spacing w:after="0"/>
            </w:pPr>
            <w:r w:rsidRPr="00A70044">
              <w:t xml:space="preserve">Рисуем </w:t>
            </w:r>
          </w:p>
          <w:p w:rsidR="005A24A4" w:rsidRPr="00A70044" w:rsidRDefault="005A24A4" w:rsidP="00A70044">
            <w:pPr>
              <w:spacing w:after="0"/>
            </w:pPr>
            <w:r w:rsidRPr="00A70044">
              <w:t>цифры.</w:t>
            </w:r>
          </w:p>
          <w:p w:rsidR="005A24A4" w:rsidRPr="00A70044" w:rsidRDefault="005A24A4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7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>Знакомство с новым учебником.</w:t>
            </w:r>
          </w:p>
          <w:p w:rsidR="005A24A4" w:rsidRPr="00FE1477" w:rsidRDefault="005A24A4" w:rsidP="00A70044">
            <w:pPr>
              <w:spacing w:after="0"/>
            </w:pPr>
            <w:r w:rsidRPr="00FE1477">
              <w:t>Повторение названий цифр, чтение и запись; чётные и нечётные цифры; обозначение цифрами чисел; состав однозначных чисел.</w:t>
            </w:r>
          </w:p>
        </w:tc>
        <w:tc>
          <w:tcPr>
            <w:tcW w:w="952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>Понимание роли  знаков-символов в языке, математике, музыке, знание некоторых цифр разных народов.</w:t>
            </w:r>
          </w:p>
        </w:tc>
        <w:tc>
          <w:tcPr>
            <w:tcW w:w="778" w:type="pct"/>
            <w:gridSpan w:val="7"/>
          </w:tcPr>
          <w:p w:rsidR="005A24A4" w:rsidRPr="00FE1477" w:rsidRDefault="005A24A4" w:rsidP="00A70044">
            <w:pPr>
              <w:spacing w:after="0"/>
            </w:pPr>
            <w:r w:rsidRPr="00FE1477"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016" w:type="pct"/>
          </w:tcPr>
          <w:p w:rsidR="005A24A4" w:rsidRPr="00FE1477" w:rsidRDefault="005A24A4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сотрудничать с товарищами при выполнении заданий в паре.</w:t>
            </w:r>
          </w:p>
        </w:tc>
      </w:tr>
      <w:tr w:rsidR="002A5A93" w:rsidRPr="00FE1477" w:rsidTr="00AC4A18">
        <w:trPr>
          <w:trHeight w:val="20"/>
        </w:trPr>
        <w:tc>
          <w:tcPr>
            <w:tcW w:w="245" w:type="pct"/>
          </w:tcPr>
          <w:p w:rsidR="005A24A4" w:rsidRPr="00FE1477" w:rsidRDefault="005A24A4" w:rsidP="00A70044">
            <w:pPr>
              <w:spacing w:after="0"/>
              <w:jc w:val="center"/>
            </w:pPr>
            <w:r w:rsidRPr="00FE1477">
              <w:t>2</w:t>
            </w:r>
          </w:p>
        </w:tc>
        <w:tc>
          <w:tcPr>
            <w:tcW w:w="262" w:type="pct"/>
            <w:gridSpan w:val="2"/>
          </w:tcPr>
          <w:p w:rsidR="005A24A4" w:rsidRPr="00221E9E" w:rsidRDefault="005A24A4" w:rsidP="00A70044">
            <w:pPr>
              <w:spacing w:after="0"/>
              <w:rPr>
                <w:b/>
              </w:rPr>
            </w:pPr>
            <w:r w:rsidRPr="00221E9E">
              <w:rPr>
                <w:b/>
              </w:rPr>
              <w:t>0</w:t>
            </w:r>
            <w:r w:rsidR="00D649A1">
              <w:rPr>
                <w:b/>
              </w:rPr>
              <w:t>2</w:t>
            </w:r>
            <w:r w:rsidRPr="00221E9E">
              <w:rPr>
                <w:b/>
              </w:rPr>
              <w:t>.09</w:t>
            </w:r>
          </w:p>
        </w:tc>
        <w:tc>
          <w:tcPr>
            <w:tcW w:w="315" w:type="pct"/>
            <w:gridSpan w:val="9"/>
          </w:tcPr>
          <w:p w:rsidR="005A24A4" w:rsidRPr="00A70044" w:rsidRDefault="005A24A4" w:rsidP="00A70044">
            <w:pPr>
              <w:spacing w:after="0"/>
              <w:rPr>
                <w:b/>
              </w:rPr>
            </w:pPr>
          </w:p>
        </w:tc>
        <w:tc>
          <w:tcPr>
            <w:tcW w:w="605" w:type="pct"/>
            <w:gridSpan w:val="2"/>
          </w:tcPr>
          <w:p w:rsidR="005A24A4" w:rsidRPr="00A70044" w:rsidRDefault="005A24A4" w:rsidP="00A70044">
            <w:pPr>
              <w:spacing w:after="0"/>
            </w:pPr>
            <w:r w:rsidRPr="00A70044">
              <w:t>Собираем группы.</w:t>
            </w:r>
          </w:p>
          <w:p w:rsidR="005A24A4" w:rsidRPr="00A70044" w:rsidRDefault="005A24A4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7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>Повторение: названия круглых чисел, чтение, запись. Знакомство с числами «сто», «тысяча», запись их цифрами.</w:t>
            </w:r>
          </w:p>
        </w:tc>
        <w:tc>
          <w:tcPr>
            <w:tcW w:w="952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>Умение читать, записывать, сравнивать двузначные числа, расшифровывать числа, записанные с помощью пиктограмм, шифровать числа, пользоваться справочником.</w:t>
            </w:r>
          </w:p>
        </w:tc>
        <w:tc>
          <w:tcPr>
            <w:tcW w:w="778" w:type="pct"/>
            <w:gridSpan w:val="7"/>
          </w:tcPr>
          <w:p w:rsidR="005A24A4" w:rsidRPr="00FE1477" w:rsidRDefault="005A24A4" w:rsidP="00A70044">
            <w:pPr>
              <w:spacing w:after="0"/>
            </w:pPr>
            <w:r w:rsidRPr="00FE1477"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016" w:type="pct"/>
          </w:tcPr>
          <w:p w:rsidR="005A24A4" w:rsidRPr="00FE1477" w:rsidRDefault="005A24A4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свойства объектов при выполнении учебных заданий и в познавательной деятельности.</w:t>
            </w:r>
          </w:p>
        </w:tc>
      </w:tr>
      <w:tr w:rsidR="002A5A93" w:rsidRPr="00FE1477" w:rsidTr="00AC4A18">
        <w:trPr>
          <w:trHeight w:val="20"/>
        </w:trPr>
        <w:tc>
          <w:tcPr>
            <w:tcW w:w="245" w:type="pct"/>
          </w:tcPr>
          <w:p w:rsidR="005A24A4" w:rsidRPr="00FE1477" w:rsidRDefault="005A24A4" w:rsidP="00A70044">
            <w:pPr>
              <w:spacing w:after="0"/>
              <w:jc w:val="center"/>
            </w:pPr>
            <w:r w:rsidRPr="00FE1477">
              <w:lastRenderedPageBreak/>
              <w:t>3</w:t>
            </w:r>
          </w:p>
        </w:tc>
        <w:tc>
          <w:tcPr>
            <w:tcW w:w="262" w:type="pct"/>
            <w:gridSpan w:val="2"/>
          </w:tcPr>
          <w:p w:rsidR="005A24A4" w:rsidRPr="00D649A1" w:rsidRDefault="00D649A1" w:rsidP="00A70044">
            <w:pPr>
              <w:spacing w:after="0"/>
            </w:pPr>
            <w:r w:rsidRPr="00D649A1">
              <w:t>03.09</w:t>
            </w:r>
          </w:p>
        </w:tc>
        <w:tc>
          <w:tcPr>
            <w:tcW w:w="315" w:type="pct"/>
            <w:gridSpan w:val="9"/>
          </w:tcPr>
          <w:p w:rsidR="005A24A4" w:rsidRPr="00A70044" w:rsidRDefault="005A24A4" w:rsidP="00A70044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605" w:type="pct"/>
            <w:gridSpan w:val="2"/>
          </w:tcPr>
          <w:p w:rsidR="005A24A4" w:rsidRPr="00A70044" w:rsidRDefault="005A24A4" w:rsidP="00A70044">
            <w:pPr>
              <w:spacing w:after="0"/>
            </w:pPr>
            <w:r w:rsidRPr="00A70044">
              <w:t>Считаем десятками и сотнями.</w:t>
            </w:r>
          </w:p>
          <w:p w:rsidR="005A24A4" w:rsidRPr="00A70044" w:rsidRDefault="005A24A4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7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>Повторение: круглые числа. Знакомство с записью цифрами нескольких сотен.</w:t>
            </w:r>
          </w:p>
        </w:tc>
        <w:tc>
          <w:tcPr>
            <w:tcW w:w="952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 xml:space="preserve">Умение читать, записывать, сравнивать двузначные числа, круглые трехзначные </w:t>
            </w:r>
          </w:p>
          <w:p w:rsidR="005A24A4" w:rsidRPr="00FE1477" w:rsidRDefault="005A24A4" w:rsidP="00A70044">
            <w:pPr>
              <w:spacing w:after="0"/>
            </w:pPr>
            <w:r w:rsidRPr="00FE1477">
              <w:t>числа.</w:t>
            </w:r>
          </w:p>
        </w:tc>
        <w:tc>
          <w:tcPr>
            <w:tcW w:w="778" w:type="pct"/>
            <w:gridSpan w:val="7"/>
          </w:tcPr>
          <w:p w:rsidR="005A24A4" w:rsidRPr="00FE1477" w:rsidRDefault="005A24A4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16" w:type="pct"/>
          </w:tcPr>
          <w:p w:rsidR="005A24A4" w:rsidRPr="00FE1477" w:rsidRDefault="005A24A4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свойства объектов при выполнении учебных заданий и в познавательной деятельности.</w:t>
            </w:r>
          </w:p>
        </w:tc>
      </w:tr>
      <w:tr w:rsidR="002A5A93" w:rsidRPr="00FE1477" w:rsidTr="00AC4A18">
        <w:trPr>
          <w:trHeight w:val="20"/>
        </w:trPr>
        <w:tc>
          <w:tcPr>
            <w:tcW w:w="245" w:type="pct"/>
          </w:tcPr>
          <w:p w:rsidR="005A24A4" w:rsidRPr="00FE1477" w:rsidRDefault="005A24A4" w:rsidP="00A70044">
            <w:pPr>
              <w:spacing w:after="0"/>
              <w:jc w:val="center"/>
            </w:pPr>
            <w:r w:rsidRPr="00FE1477">
              <w:t>4</w:t>
            </w:r>
          </w:p>
        </w:tc>
        <w:tc>
          <w:tcPr>
            <w:tcW w:w="262" w:type="pct"/>
            <w:gridSpan w:val="2"/>
          </w:tcPr>
          <w:p w:rsidR="005A24A4" w:rsidRPr="00FE1477" w:rsidRDefault="00D649A1" w:rsidP="00A70044">
            <w:pPr>
              <w:spacing w:after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04.09</w:t>
            </w:r>
          </w:p>
        </w:tc>
        <w:tc>
          <w:tcPr>
            <w:tcW w:w="315" w:type="pct"/>
            <w:gridSpan w:val="9"/>
          </w:tcPr>
          <w:p w:rsidR="005A24A4" w:rsidRPr="00A70044" w:rsidRDefault="005A24A4" w:rsidP="00A70044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605" w:type="pct"/>
            <w:gridSpan w:val="2"/>
          </w:tcPr>
          <w:p w:rsidR="005A24A4" w:rsidRPr="00A70044" w:rsidRDefault="005A24A4" w:rsidP="00A70044">
            <w:pPr>
              <w:spacing w:after="0"/>
            </w:pPr>
            <w:r w:rsidRPr="00A70044">
              <w:t>Записываем числа.</w:t>
            </w:r>
          </w:p>
          <w:p w:rsidR="005A24A4" w:rsidRPr="00A70044" w:rsidRDefault="005A24A4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7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>Повторение: однозначные и двузначные числа; десятичный состав двузначных чисел; обозначение десятков и единиц цифрами. Формирование первичных представлений о разрядном составе чисел.</w:t>
            </w:r>
          </w:p>
        </w:tc>
        <w:tc>
          <w:tcPr>
            <w:tcW w:w="952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>Умение читать, записывать, сравнивать двузначные и трехзначные числа.</w:t>
            </w:r>
          </w:p>
        </w:tc>
        <w:tc>
          <w:tcPr>
            <w:tcW w:w="778" w:type="pct"/>
            <w:gridSpan w:val="7"/>
          </w:tcPr>
          <w:p w:rsidR="005A24A4" w:rsidRPr="00FE1477" w:rsidRDefault="005A24A4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16" w:type="pct"/>
          </w:tcPr>
          <w:p w:rsidR="005A24A4" w:rsidRPr="00FE1477" w:rsidRDefault="005A24A4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свойства объектов при выполнении учебных заданий и в познавательной деятельности.</w:t>
            </w:r>
          </w:p>
        </w:tc>
      </w:tr>
      <w:tr w:rsidR="002A5A93" w:rsidRPr="00FE1477" w:rsidTr="00AC4A18">
        <w:trPr>
          <w:trHeight w:val="20"/>
        </w:trPr>
        <w:tc>
          <w:tcPr>
            <w:tcW w:w="245" w:type="pct"/>
          </w:tcPr>
          <w:p w:rsidR="005A24A4" w:rsidRPr="00FE1477" w:rsidRDefault="005A24A4" w:rsidP="00A70044">
            <w:pPr>
              <w:spacing w:after="0"/>
              <w:jc w:val="center"/>
            </w:pPr>
            <w:r w:rsidRPr="00FE1477">
              <w:t>5</w:t>
            </w:r>
          </w:p>
        </w:tc>
        <w:tc>
          <w:tcPr>
            <w:tcW w:w="262" w:type="pct"/>
            <w:gridSpan w:val="2"/>
          </w:tcPr>
          <w:p w:rsidR="005A24A4" w:rsidRPr="00FE1477" w:rsidRDefault="00D649A1" w:rsidP="00A70044">
            <w:pPr>
              <w:spacing w:after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08.09</w:t>
            </w:r>
          </w:p>
        </w:tc>
        <w:tc>
          <w:tcPr>
            <w:tcW w:w="315" w:type="pct"/>
            <w:gridSpan w:val="9"/>
          </w:tcPr>
          <w:p w:rsidR="005A24A4" w:rsidRPr="00A70044" w:rsidRDefault="005A24A4" w:rsidP="00A70044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605" w:type="pct"/>
            <w:gridSpan w:val="2"/>
          </w:tcPr>
          <w:p w:rsidR="005A24A4" w:rsidRPr="00A70044" w:rsidRDefault="005A24A4" w:rsidP="00A70044">
            <w:pPr>
              <w:spacing w:after="0"/>
            </w:pPr>
            <w:r w:rsidRPr="00A70044">
              <w:t xml:space="preserve">Расставляем числа </w:t>
            </w:r>
            <w:proofErr w:type="gramStart"/>
            <w:r w:rsidRPr="00A70044">
              <w:t>по</w:t>
            </w:r>
            <w:proofErr w:type="gramEnd"/>
            <w:r w:rsidRPr="00A70044">
              <w:t xml:space="preserve"> </w:t>
            </w:r>
          </w:p>
          <w:p w:rsidR="005A24A4" w:rsidRPr="00A70044" w:rsidRDefault="005A24A4" w:rsidP="00A70044">
            <w:pPr>
              <w:spacing w:after="0"/>
            </w:pPr>
            <w:r w:rsidRPr="00A70044">
              <w:t>порядку.</w:t>
            </w:r>
          </w:p>
          <w:p w:rsidR="005A24A4" w:rsidRPr="00A70044" w:rsidRDefault="005A24A4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7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>Повторение: названия двузначных чисел, последовательность, расположение на числовом луче.</w:t>
            </w:r>
          </w:p>
        </w:tc>
        <w:tc>
          <w:tcPr>
            <w:tcW w:w="952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>Знание последовательности чисел на числовом луче, места числа в числовом ряду.</w:t>
            </w:r>
          </w:p>
        </w:tc>
        <w:tc>
          <w:tcPr>
            <w:tcW w:w="778" w:type="pct"/>
            <w:gridSpan w:val="7"/>
          </w:tcPr>
          <w:p w:rsidR="005A24A4" w:rsidRPr="00FE1477" w:rsidRDefault="005A24A4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16" w:type="pct"/>
          </w:tcPr>
          <w:p w:rsidR="005A24A4" w:rsidRPr="00FE1477" w:rsidRDefault="005A24A4" w:rsidP="00A70044">
            <w:pPr>
              <w:spacing w:after="0"/>
            </w:pPr>
            <w:r w:rsidRPr="00FE1477">
              <w:t xml:space="preserve">Умение устанавливать закономерности и использовать их при выполнении заданий, использовать изученные правила, способы действий, приёмы вычислений, свойства объектов при </w:t>
            </w:r>
            <w:r w:rsidRPr="00FE1477">
              <w:lastRenderedPageBreak/>
              <w:t>выполнении учебных заданий и в познавательной деятельности.</w:t>
            </w:r>
          </w:p>
        </w:tc>
      </w:tr>
      <w:tr w:rsidR="002A5A93" w:rsidRPr="00FE1477" w:rsidTr="00AC4A18">
        <w:trPr>
          <w:trHeight w:val="20"/>
        </w:trPr>
        <w:tc>
          <w:tcPr>
            <w:tcW w:w="245" w:type="pct"/>
          </w:tcPr>
          <w:p w:rsidR="005A24A4" w:rsidRPr="00FE1477" w:rsidRDefault="005A24A4" w:rsidP="00A70044">
            <w:pPr>
              <w:spacing w:after="0"/>
              <w:jc w:val="center"/>
            </w:pPr>
            <w:r w:rsidRPr="00FE1477">
              <w:lastRenderedPageBreak/>
              <w:t>6</w:t>
            </w:r>
          </w:p>
        </w:tc>
        <w:tc>
          <w:tcPr>
            <w:tcW w:w="277" w:type="pct"/>
            <w:gridSpan w:val="3"/>
          </w:tcPr>
          <w:p w:rsidR="005A24A4" w:rsidRPr="00FE1477" w:rsidRDefault="00D649A1" w:rsidP="00A70044">
            <w:pPr>
              <w:spacing w:after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09.09</w:t>
            </w:r>
          </w:p>
        </w:tc>
        <w:tc>
          <w:tcPr>
            <w:tcW w:w="300" w:type="pct"/>
            <w:gridSpan w:val="8"/>
          </w:tcPr>
          <w:p w:rsidR="005A24A4" w:rsidRPr="00A70044" w:rsidRDefault="005A24A4" w:rsidP="00A70044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605" w:type="pct"/>
            <w:gridSpan w:val="2"/>
          </w:tcPr>
          <w:p w:rsidR="005A24A4" w:rsidRPr="00A70044" w:rsidRDefault="005A24A4" w:rsidP="00A70044">
            <w:pPr>
              <w:spacing w:after="0"/>
            </w:pPr>
            <w:r w:rsidRPr="00A70044">
              <w:t>Сравниваем числа.</w:t>
            </w:r>
          </w:p>
          <w:p w:rsidR="005A24A4" w:rsidRPr="00A70044" w:rsidRDefault="005A24A4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7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>Повторение: способы сравнения чисел. Знакомство с понятием «верное неравенство».</w:t>
            </w:r>
          </w:p>
        </w:tc>
        <w:tc>
          <w:tcPr>
            <w:tcW w:w="952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 xml:space="preserve">Умение читать, </w:t>
            </w:r>
            <w:r w:rsidRPr="00FE1477">
              <w:rPr>
                <w:spacing w:val="-4"/>
              </w:rPr>
              <w:t>записывать, сравнивать двузначные числа и выражения.</w:t>
            </w:r>
          </w:p>
        </w:tc>
        <w:tc>
          <w:tcPr>
            <w:tcW w:w="778" w:type="pct"/>
            <w:gridSpan w:val="7"/>
          </w:tcPr>
          <w:p w:rsidR="005A24A4" w:rsidRPr="00FE1477" w:rsidRDefault="005A24A4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16" w:type="pct"/>
          </w:tcPr>
          <w:p w:rsidR="005A24A4" w:rsidRPr="00FE1477" w:rsidRDefault="005A24A4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свойства объектов при выполнении учебных заданий и в познавательной деятельности, анализировать данные задачи, выявлять границы знания и незнания.</w:t>
            </w:r>
          </w:p>
          <w:p w:rsidR="005A24A4" w:rsidRPr="00FE1477" w:rsidRDefault="005A24A4" w:rsidP="00A70044">
            <w:pPr>
              <w:spacing w:after="0"/>
            </w:pPr>
          </w:p>
        </w:tc>
      </w:tr>
      <w:tr w:rsidR="002A5A93" w:rsidRPr="00FE1477" w:rsidTr="00AC4A18">
        <w:trPr>
          <w:trHeight w:val="20"/>
        </w:trPr>
        <w:tc>
          <w:tcPr>
            <w:tcW w:w="245" w:type="pct"/>
          </w:tcPr>
          <w:p w:rsidR="005A24A4" w:rsidRPr="00FE1477" w:rsidRDefault="005A24A4" w:rsidP="00A70044">
            <w:pPr>
              <w:spacing w:after="0"/>
              <w:jc w:val="center"/>
            </w:pPr>
            <w:r w:rsidRPr="00FE1477">
              <w:t>7</w:t>
            </w:r>
          </w:p>
        </w:tc>
        <w:tc>
          <w:tcPr>
            <w:tcW w:w="277" w:type="pct"/>
            <w:gridSpan w:val="3"/>
          </w:tcPr>
          <w:p w:rsidR="005A24A4" w:rsidRPr="00FE1477" w:rsidRDefault="00D649A1" w:rsidP="00A70044">
            <w:pPr>
              <w:spacing w:after="0"/>
              <w:rPr>
                <w:b/>
                <w:color w:val="339966"/>
              </w:rPr>
            </w:pPr>
            <w:r>
              <w:rPr>
                <w:b/>
                <w:color w:val="339966"/>
              </w:rPr>
              <w:t>10.09</w:t>
            </w:r>
          </w:p>
        </w:tc>
        <w:tc>
          <w:tcPr>
            <w:tcW w:w="300" w:type="pct"/>
            <w:gridSpan w:val="8"/>
          </w:tcPr>
          <w:p w:rsidR="005A24A4" w:rsidRPr="00A70044" w:rsidRDefault="005A24A4" w:rsidP="00A70044">
            <w:pPr>
              <w:spacing w:after="0"/>
              <w:rPr>
                <w:b/>
                <w:color w:val="339966"/>
              </w:rPr>
            </w:pPr>
          </w:p>
        </w:tc>
        <w:tc>
          <w:tcPr>
            <w:tcW w:w="605" w:type="pct"/>
            <w:gridSpan w:val="2"/>
          </w:tcPr>
          <w:p w:rsidR="005A24A4" w:rsidRPr="00A70044" w:rsidRDefault="005A24A4" w:rsidP="00A70044">
            <w:pPr>
              <w:spacing w:after="0"/>
            </w:pPr>
            <w:r w:rsidRPr="00A70044">
              <w:t>Вычисляем в пределах 10.</w:t>
            </w:r>
          </w:p>
          <w:p w:rsidR="005A24A4" w:rsidRPr="00A70044" w:rsidRDefault="005A24A4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7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>Повторение: приемы вычислений с помощью таблицы сложения, с помощью числового луча и числового ряда, с помощью перестановки чисел в сумме, с опорой на знание состава однозначных чисел.</w:t>
            </w:r>
          </w:p>
        </w:tc>
        <w:tc>
          <w:tcPr>
            <w:tcW w:w="952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>Умение выполнять действия сложения и вычитания в пределах 10 разными способами, знание состава чисел 2-10, умение пользоваться таблицей сложения.</w:t>
            </w:r>
          </w:p>
        </w:tc>
        <w:tc>
          <w:tcPr>
            <w:tcW w:w="778" w:type="pct"/>
            <w:gridSpan w:val="7"/>
          </w:tcPr>
          <w:p w:rsidR="005A24A4" w:rsidRPr="00FE1477" w:rsidRDefault="005A24A4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16" w:type="pct"/>
          </w:tcPr>
          <w:p w:rsidR="005A24A4" w:rsidRPr="00FE1477" w:rsidRDefault="005A24A4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свойства объектов при выполнении учебных заданий и в познавательной деятельности, осуществлять синтез числового выражения.</w:t>
            </w:r>
          </w:p>
        </w:tc>
      </w:tr>
      <w:tr w:rsidR="002A5A93" w:rsidRPr="00FE1477" w:rsidTr="00AC4A18">
        <w:trPr>
          <w:trHeight w:val="20"/>
        </w:trPr>
        <w:tc>
          <w:tcPr>
            <w:tcW w:w="245" w:type="pct"/>
          </w:tcPr>
          <w:p w:rsidR="005A24A4" w:rsidRPr="00FE1477" w:rsidRDefault="005A24A4" w:rsidP="00A70044">
            <w:pPr>
              <w:spacing w:after="0"/>
              <w:jc w:val="center"/>
            </w:pPr>
            <w:r w:rsidRPr="00FE1477">
              <w:lastRenderedPageBreak/>
              <w:t>8</w:t>
            </w:r>
          </w:p>
        </w:tc>
        <w:tc>
          <w:tcPr>
            <w:tcW w:w="293" w:type="pct"/>
            <w:gridSpan w:val="5"/>
          </w:tcPr>
          <w:p w:rsidR="005A24A4" w:rsidRPr="00FE1477" w:rsidRDefault="00D649A1" w:rsidP="00A70044">
            <w:pPr>
              <w:spacing w:after="0"/>
              <w:rPr>
                <w:b/>
                <w:color w:val="339966"/>
              </w:rPr>
            </w:pPr>
            <w:r>
              <w:rPr>
                <w:b/>
                <w:color w:val="339966"/>
              </w:rPr>
              <w:t>11.09</w:t>
            </w:r>
          </w:p>
        </w:tc>
        <w:tc>
          <w:tcPr>
            <w:tcW w:w="284" w:type="pct"/>
            <w:gridSpan w:val="6"/>
          </w:tcPr>
          <w:p w:rsidR="005A24A4" w:rsidRPr="00A70044" w:rsidRDefault="005A24A4" w:rsidP="00A70044">
            <w:pPr>
              <w:spacing w:after="0"/>
              <w:rPr>
                <w:b/>
                <w:color w:val="339966"/>
              </w:rPr>
            </w:pPr>
          </w:p>
        </w:tc>
        <w:tc>
          <w:tcPr>
            <w:tcW w:w="605" w:type="pct"/>
            <w:gridSpan w:val="2"/>
          </w:tcPr>
          <w:p w:rsidR="005A24A4" w:rsidRPr="00A70044" w:rsidRDefault="005A24A4" w:rsidP="00A70044">
            <w:pPr>
              <w:spacing w:after="0"/>
            </w:pPr>
            <w:r w:rsidRPr="00A70044">
              <w:t>Прибавляем и вычитаем однозначное число.</w:t>
            </w:r>
          </w:p>
          <w:p w:rsidR="005A24A4" w:rsidRPr="00A70044" w:rsidRDefault="005A24A4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7" w:type="pct"/>
            <w:gridSpan w:val="3"/>
          </w:tcPr>
          <w:p w:rsidR="005A24A4" w:rsidRPr="00FE1477" w:rsidRDefault="005A24A4" w:rsidP="00A70044">
            <w:pPr>
              <w:spacing w:after="0"/>
            </w:pPr>
            <w:proofErr w:type="gramStart"/>
            <w:r w:rsidRPr="00FE1477">
              <w:t>Повторение: сложение и вычитание двузначного и однозначного чисел без перехода через десяток.</w:t>
            </w:r>
            <w:proofErr w:type="gramEnd"/>
          </w:p>
        </w:tc>
        <w:tc>
          <w:tcPr>
            <w:tcW w:w="952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 xml:space="preserve">Умение выполнять действия сложения и вычитания в пределах 100 без перехода через десяток. </w:t>
            </w:r>
          </w:p>
        </w:tc>
        <w:tc>
          <w:tcPr>
            <w:tcW w:w="778" w:type="pct"/>
            <w:gridSpan w:val="7"/>
          </w:tcPr>
          <w:p w:rsidR="005A24A4" w:rsidRPr="00FE1477" w:rsidRDefault="005A24A4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16" w:type="pct"/>
          </w:tcPr>
          <w:p w:rsidR="005A24A4" w:rsidRPr="00FE1477" w:rsidRDefault="005A24A4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свойства объектов при выполнении учебных заданий и в познавательной деятельности.</w:t>
            </w:r>
          </w:p>
        </w:tc>
      </w:tr>
      <w:tr w:rsidR="002A5A93" w:rsidRPr="00FE1477" w:rsidTr="00AC4A18">
        <w:trPr>
          <w:trHeight w:val="20"/>
        </w:trPr>
        <w:tc>
          <w:tcPr>
            <w:tcW w:w="245" w:type="pct"/>
          </w:tcPr>
          <w:p w:rsidR="005A24A4" w:rsidRPr="00FE1477" w:rsidRDefault="005A24A4" w:rsidP="00A70044">
            <w:pPr>
              <w:spacing w:after="0"/>
              <w:jc w:val="center"/>
            </w:pPr>
            <w:r w:rsidRPr="00FE1477">
              <w:t>9</w:t>
            </w:r>
          </w:p>
        </w:tc>
        <w:tc>
          <w:tcPr>
            <w:tcW w:w="293" w:type="pct"/>
            <w:gridSpan w:val="5"/>
          </w:tcPr>
          <w:p w:rsidR="005A24A4" w:rsidRPr="00FE1477" w:rsidRDefault="00D649A1" w:rsidP="00A70044">
            <w:pPr>
              <w:spacing w:after="0"/>
              <w:rPr>
                <w:b/>
                <w:color w:val="339966"/>
              </w:rPr>
            </w:pPr>
            <w:r>
              <w:rPr>
                <w:b/>
                <w:color w:val="339966"/>
              </w:rPr>
              <w:t>15.09</w:t>
            </w:r>
          </w:p>
        </w:tc>
        <w:tc>
          <w:tcPr>
            <w:tcW w:w="284" w:type="pct"/>
            <w:gridSpan w:val="6"/>
          </w:tcPr>
          <w:p w:rsidR="005A24A4" w:rsidRPr="00A70044" w:rsidRDefault="005A24A4" w:rsidP="00A70044">
            <w:pPr>
              <w:spacing w:after="0"/>
              <w:rPr>
                <w:b/>
                <w:color w:val="339966"/>
              </w:rPr>
            </w:pPr>
          </w:p>
        </w:tc>
        <w:tc>
          <w:tcPr>
            <w:tcW w:w="605" w:type="pct"/>
            <w:gridSpan w:val="2"/>
          </w:tcPr>
          <w:p w:rsidR="005A24A4" w:rsidRPr="00A70044" w:rsidRDefault="005A24A4" w:rsidP="00A70044">
            <w:pPr>
              <w:spacing w:after="0"/>
            </w:pPr>
            <w:r w:rsidRPr="00A70044">
              <w:t>Считаем до 100.</w:t>
            </w:r>
          </w:p>
          <w:p w:rsidR="005A24A4" w:rsidRPr="00A70044" w:rsidRDefault="005A24A4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7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>Повторение: сложение и вычитание двузначных чисел без перехода через десяток.</w:t>
            </w:r>
          </w:p>
        </w:tc>
        <w:tc>
          <w:tcPr>
            <w:tcW w:w="952" w:type="pct"/>
            <w:gridSpan w:val="3"/>
          </w:tcPr>
          <w:p w:rsidR="005A24A4" w:rsidRPr="00FE1477" w:rsidRDefault="005A24A4" w:rsidP="00A70044">
            <w:pPr>
              <w:spacing w:after="0"/>
            </w:pPr>
            <w:r w:rsidRPr="00FE1477">
              <w:t>Умение выполнять действия сложения и вычитания в пределах 100 без перехода через десяток.</w:t>
            </w:r>
          </w:p>
        </w:tc>
        <w:tc>
          <w:tcPr>
            <w:tcW w:w="778" w:type="pct"/>
            <w:gridSpan w:val="7"/>
          </w:tcPr>
          <w:p w:rsidR="005A24A4" w:rsidRPr="00FE1477" w:rsidRDefault="005A24A4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16" w:type="pct"/>
          </w:tcPr>
          <w:p w:rsidR="005A24A4" w:rsidRPr="00FE1477" w:rsidRDefault="005A24A4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свойства объектов при выполнении учебных заданий и в познавательной деятельности.</w:t>
            </w:r>
          </w:p>
        </w:tc>
      </w:tr>
      <w:tr w:rsidR="002A5A93" w:rsidRPr="00FE1477" w:rsidTr="00D649A1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10</w:t>
            </w:r>
          </w:p>
        </w:tc>
        <w:tc>
          <w:tcPr>
            <w:tcW w:w="293" w:type="pct"/>
            <w:gridSpan w:val="5"/>
          </w:tcPr>
          <w:p w:rsidR="00AB34B2" w:rsidRPr="00D649A1" w:rsidRDefault="00D649A1" w:rsidP="00A70044">
            <w:pPr>
              <w:spacing w:after="0"/>
            </w:pPr>
            <w:r w:rsidRPr="00D649A1">
              <w:t>16.09</w:t>
            </w:r>
          </w:p>
        </w:tc>
        <w:tc>
          <w:tcPr>
            <w:tcW w:w="284" w:type="pct"/>
            <w:gridSpan w:val="6"/>
          </w:tcPr>
          <w:p w:rsidR="00AB34B2" w:rsidRPr="00A70044" w:rsidRDefault="00AB34B2" w:rsidP="00A70044">
            <w:pPr>
              <w:spacing w:after="0"/>
              <w:rPr>
                <w:b/>
                <w:color w:val="0000FF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 xml:space="preserve">Задачи принцессы </w:t>
            </w:r>
            <w:proofErr w:type="spellStart"/>
            <w:r w:rsidRPr="00A70044">
              <w:t>Турандот</w:t>
            </w:r>
            <w:proofErr w:type="spellEnd"/>
            <w:r w:rsidRPr="00A70044">
              <w:t>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t>Комбинированный урок.</w:t>
            </w:r>
          </w:p>
          <w:p w:rsidR="004341EB" w:rsidRPr="00A70044" w:rsidRDefault="004341EB" w:rsidP="00A70044">
            <w:pPr>
              <w:spacing w:after="0"/>
            </w:pP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Повторение: использование схем при решении задач; формирование умения составлять краткую запись условия задачи.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Умение составлять краткую запись и схему к условию простой текстовой задачи, решать задачу с опорой на краткую запись или схему, записывать решение задачи, формулировать ответ.</w:t>
            </w:r>
          </w:p>
        </w:tc>
        <w:tc>
          <w:tcPr>
            <w:tcW w:w="778" w:type="pct"/>
            <w:gridSpan w:val="7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016" w:type="pct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Умение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</w:t>
            </w:r>
            <w:r w:rsidRPr="00FE1477">
              <w:lastRenderedPageBreak/>
              <w:t>запись условия задачи.</w:t>
            </w:r>
          </w:p>
        </w:tc>
      </w:tr>
      <w:tr w:rsidR="002A5A93" w:rsidRPr="00FE1477" w:rsidTr="00D649A1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lastRenderedPageBreak/>
              <w:t>11</w:t>
            </w:r>
          </w:p>
        </w:tc>
        <w:tc>
          <w:tcPr>
            <w:tcW w:w="293" w:type="pct"/>
            <w:gridSpan w:val="5"/>
          </w:tcPr>
          <w:p w:rsidR="00AB34B2" w:rsidRPr="00FE1477" w:rsidRDefault="00D649A1" w:rsidP="00A70044">
            <w:pPr>
              <w:spacing w:after="0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17.09</w:t>
            </w:r>
          </w:p>
        </w:tc>
        <w:tc>
          <w:tcPr>
            <w:tcW w:w="284" w:type="pct"/>
            <w:gridSpan w:val="6"/>
          </w:tcPr>
          <w:p w:rsidR="00AB34B2" w:rsidRPr="00A70044" w:rsidRDefault="00AB34B2" w:rsidP="00A70044">
            <w:pPr>
              <w:spacing w:after="0"/>
              <w:rPr>
                <w:b/>
                <w:color w:val="0000FF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>Придумываем задачи.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t>Комбинированный урок.</w:t>
            </w:r>
          </w:p>
          <w:p w:rsidR="004341EB" w:rsidRPr="00A70044" w:rsidRDefault="001B02BF" w:rsidP="001B02BF">
            <w:pPr>
              <w:spacing w:after="0"/>
            </w:pPr>
            <w:r>
              <w:rPr>
                <w:b/>
              </w:rPr>
              <w:t>НРК№1</w:t>
            </w:r>
            <w:r w:rsidR="004341EB" w:rsidRPr="00A70044">
              <w:t xml:space="preserve"> 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Формирование умений восстанавливать задачу по схеме и рисунку, краткой </w:t>
            </w:r>
          </w:p>
          <w:p w:rsidR="00AB34B2" w:rsidRPr="00FE1477" w:rsidRDefault="00AB34B2" w:rsidP="00A70044">
            <w:pPr>
              <w:spacing w:after="0"/>
            </w:pPr>
            <w:r w:rsidRPr="00FE1477">
              <w:t>записи и рисунку, записи решения и рисунку.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  <w:rPr>
                <w:spacing w:val="-6"/>
              </w:rPr>
            </w:pPr>
            <w:r w:rsidRPr="00FE1477">
              <w:rPr>
                <w:spacing w:val="-6"/>
              </w:rPr>
              <w:t>Понимание назначения схемы и краткой записи задачи, умение составлять задачу по схеме, составлять краткую запись и схему к условию простой текстовой задачи, решать задачу с опорой на краткую запись или схему, записывать решение задачи, формулировать ответ.</w:t>
            </w:r>
          </w:p>
        </w:tc>
        <w:tc>
          <w:tcPr>
            <w:tcW w:w="778" w:type="pct"/>
            <w:gridSpan w:val="7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16" w:type="pct"/>
          </w:tcPr>
          <w:p w:rsidR="00AB34B2" w:rsidRPr="00FE1477" w:rsidRDefault="00AB34B2" w:rsidP="00A70044">
            <w:pPr>
              <w:spacing w:after="0"/>
            </w:pPr>
            <w:r w:rsidRPr="00FE1477">
              <w:t>Умение моделировать условия текстовых задач освоенными способами, осуществлять синтез условия текстовой задачи, дополнять таблицы недостающими данными.</w:t>
            </w:r>
          </w:p>
        </w:tc>
      </w:tr>
      <w:tr w:rsidR="002A5A93" w:rsidRPr="00FE1477" w:rsidTr="00D649A1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12</w:t>
            </w:r>
          </w:p>
        </w:tc>
        <w:tc>
          <w:tcPr>
            <w:tcW w:w="293" w:type="pct"/>
            <w:gridSpan w:val="5"/>
          </w:tcPr>
          <w:p w:rsidR="00AB34B2" w:rsidRPr="00FE1477" w:rsidRDefault="00D649A1" w:rsidP="00A70044">
            <w:pPr>
              <w:spacing w:after="0"/>
              <w:rPr>
                <w:b/>
                <w:color w:val="800080"/>
              </w:rPr>
            </w:pPr>
            <w:r>
              <w:rPr>
                <w:b/>
                <w:color w:val="800080"/>
              </w:rPr>
              <w:t>18.09</w:t>
            </w:r>
          </w:p>
        </w:tc>
        <w:tc>
          <w:tcPr>
            <w:tcW w:w="284" w:type="pct"/>
            <w:gridSpan w:val="6"/>
          </w:tcPr>
          <w:p w:rsidR="00AB34B2" w:rsidRPr="00A70044" w:rsidRDefault="00AB34B2" w:rsidP="00A70044">
            <w:pPr>
              <w:spacing w:after="0"/>
              <w:rPr>
                <w:b/>
                <w:color w:val="800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>Закрепление. Решение задач.</w:t>
            </w:r>
          </w:p>
          <w:p w:rsidR="00AB34B2" w:rsidRPr="00A70044" w:rsidRDefault="004341EB" w:rsidP="00A70044">
            <w:pPr>
              <w:spacing w:after="0"/>
              <w:rPr>
                <w:color w:val="000000"/>
              </w:rPr>
            </w:pPr>
            <w:r w:rsidRPr="00A70044">
              <w:rPr>
                <w:color w:val="000000"/>
              </w:rPr>
              <w:t>Урок закрепления изучен</w:t>
            </w:r>
            <w:r w:rsidR="00AB34B2" w:rsidRPr="00A70044">
              <w:rPr>
                <w:color w:val="000000"/>
              </w:rPr>
              <w:t>ного.</w:t>
            </w:r>
          </w:p>
          <w:p w:rsidR="004341EB" w:rsidRPr="00A70044" w:rsidRDefault="004341EB" w:rsidP="001B02BF">
            <w:pPr>
              <w:spacing w:after="0"/>
            </w:pPr>
            <w:r w:rsidRPr="00A70044">
              <w:rPr>
                <w:b/>
              </w:rPr>
              <w:t>НРК</w:t>
            </w:r>
            <w:r w:rsidR="001B02BF">
              <w:rPr>
                <w:b/>
              </w:rPr>
              <w:t xml:space="preserve"> №2</w:t>
            </w:r>
            <w:r w:rsidRPr="00A70044">
              <w:rPr>
                <w:b/>
              </w:rPr>
              <w:t>.</w:t>
            </w:r>
            <w:r w:rsidRPr="00A70044">
              <w:t xml:space="preserve"> 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Закрепление </w:t>
            </w:r>
          </w:p>
          <w:p w:rsidR="00AB34B2" w:rsidRPr="00FE1477" w:rsidRDefault="00AB34B2" w:rsidP="00A70044">
            <w:pPr>
              <w:spacing w:after="0"/>
            </w:pPr>
            <w:r w:rsidRPr="00FE1477">
              <w:t>навыков решения простых текстовых задач.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Умение составлять краткую запись и схему к условию простой текстовой задачи, решать задачу с опорой на краткую запись или схему, записывать решение задачи, формулировать ответ.</w:t>
            </w:r>
          </w:p>
        </w:tc>
        <w:tc>
          <w:tcPr>
            <w:tcW w:w="778" w:type="pct"/>
            <w:gridSpan w:val="7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16" w:type="pct"/>
          </w:tcPr>
          <w:p w:rsidR="00AB34B2" w:rsidRPr="00FE1477" w:rsidRDefault="00AB34B2" w:rsidP="00A70044">
            <w:pPr>
              <w:spacing w:after="0"/>
            </w:pPr>
            <w:r w:rsidRPr="00FE1477">
              <w:t>Умение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D649A1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13</w:t>
            </w:r>
          </w:p>
        </w:tc>
        <w:tc>
          <w:tcPr>
            <w:tcW w:w="293" w:type="pct"/>
            <w:gridSpan w:val="5"/>
          </w:tcPr>
          <w:p w:rsidR="00AB34B2" w:rsidRPr="00FE1477" w:rsidRDefault="00D649A1" w:rsidP="00A70044">
            <w:pPr>
              <w:spacing w:after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22.09</w:t>
            </w:r>
          </w:p>
        </w:tc>
        <w:tc>
          <w:tcPr>
            <w:tcW w:w="284" w:type="pct"/>
            <w:gridSpan w:val="6"/>
          </w:tcPr>
          <w:p w:rsidR="00AB34B2" w:rsidRPr="00A70044" w:rsidRDefault="00AB34B2" w:rsidP="00A70044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 xml:space="preserve">Входная </w:t>
            </w:r>
          </w:p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диагностика.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проверки и коррекции знаний и умений.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Выявление уровня остаточных знаний за 1 класс, планирование работы по коррекции пробелов.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  <w:rPr>
                <w:spacing w:val="-6"/>
              </w:rPr>
            </w:pPr>
            <w:r w:rsidRPr="00FE1477">
              <w:rPr>
                <w:spacing w:val="-6"/>
              </w:rPr>
              <w:t>Умение выполнять действия сложения и вычитания в пределах 100 без перехода через десяток, решать простые текстовые задачи.</w:t>
            </w:r>
          </w:p>
        </w:tc>
        <w:tc>
          <w:tcPr>
            <w:tcW w:w="778" w:type="pct"/>
            <w:gridSpan w:val="7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16" w:type="pct"/>
          </w:tcPr>
          <w:p w:rsidR="00AB34B2" w:rsidRPr="00FE1477" w:rsidRDefault="00AB34B2" w:rsidP="00A70044">
            <w:pPr>
              <w:tabs>
                <w:tab w:val="left" w:pos="284"/>
              </w:tabs>
              <w:spacing w:after="0"/>
            </w:pPr>
            <w:r w:rsidRPr="00FE1477"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и учитывать её в работе над ошибками.</w:t>
            </w:r>
          </w:p>
        </w:tc>
      </w:tr>
      <w:tr w:rsidR="002A5A93" w:rsidRPr="00FE1477" w:rsidTr="00D649A1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14</w:t>
            </w:r>
          </w:p>
        </w:tc>
        <w:tc>
          <w:tcPr>
            <w:tcW w:w="293" w:type="pct"/>
            <w:gridSpan w:val="5"/>
          </w:tcPr>
          <w:p w:rsidR="00AB34B2" w:rsidRPr="00FE1477" w:rsidRDefault="00D649A1" w:rsidP="00A70044">
            <w:pPr>
              <w:spacing w:after="0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23.09</w:t>
            </w:r>
          </w:p>
        </w:tc>
        <w:tc>
          <w:tcPr>
            <w:tcW w:w="284" w:type="pct"/>
            <w:gridSpan w:val="6"/>
          </w:tcPr>
          <w:p w:rsidR="00AB34B2" w:rsidRPr="00A70044" w:rsidRDefault="00AB34B2" w:rsidP="00A70044">
            <w:pPr>
              <w:spacing w:after="0"/>
              <w:rPr>
                <w:b/>
                <w:color w:val="FF660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  <w:rPr>
                <w:spacing w:val="-6"/>
              </w:rPr>
            </w:pPr>
            <w:r w:rsidRPr="00A70044">
              <w:t xml:space="preserve">Длина </w:t>
            </w:r>
            <w:proofErr w:type="gramStart"/>
            <w:r w:rsidRPr="00A70044">
              <w:t>ломаной</w:t>
            </w:r>
            <w:proofErr w:type="gramEnd"/>
            <w:r w:rsidRPr="00A70044">
              <w:t xml:space="preserve">, </w:t>
            </w:r>
            <w:r w:rsidRPr="00A70044">
              <w:lastRenderedPageBreak/>
              <w:t xml:space="preserve">периметр, площадь. Повторение. </w:t>
            </w:r>
            <w:proofErr w:type="spellStart"/>
            <w:r w:rsidRPr="00A70044">
              <w:t>Коррекция</w:t>
            </w:r>
            <w:proofErr w:type="gramStart"/>
            <w:r w:rsidRPr="00A70044">
              <w:t>.</w:t>
            </w:r>
            <w:r w:rsidRPr="00A70044">
              <w:rPr>
                <w:color w:val="000000"/>
                <w:spacing w:val="-6"/>
              </w:rPr>
              <w:t>У</w:t>
            </w:r>
            <w:proofErr w:type="gramEnd"/>
            <w:r w:rsidRPr="00A70044">
              <w:rPr>
                <w:color w:val="000000"/>
                <w:spacing w:val="-6"/>
              </w:rPr>
              <w:t>рок</w:t>
            </w:r>
            <w:proofErr w:type="spellEnd"/>
            <w:r w:rsidRPr="00A70044">
              <w:rPr>
                <w:color w:val="000000"/>
                <w:spacing w:val="-6"/>
              </w:rPr>
              <w:t xml:space="preserve"> закрепления изученного.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Повторение: длина, </w:t>
            </w:r>
            <w:r w:rsidRPr="00FE1477">
              <w:lastRenderedPageBreak/>
              <w:t xml:space="preserve">площадь, объём. </w:t>
            </w:r>
          </w:p>
          <w:p w:rsidR="00AB34B2" w:rsidRPr="00FE1477" w:rsidRDefault="00AB34B2" w:rsidP="00A70044">
            <w:pPr>
              <w:spacing w:after="0"/>
            </w:pPr>
            <w:r w:rsidRPr="00FE1477">
              <w:t>Знакомство с понятиями «единичный отрезок», «единичный квадрат», «единичный куб».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  <w:rPr>
                <w:spacing w:val="-4"/>
              </w:rPr>
            </w:pPr>
            <w:proofErr w:type="gramStart"/>
            <w:r w:rsidRPr="00FE1477">
              <w:rPr>
                <w:spacing w:val="-4"/>
              </w:rPr>
              <w:lastRenderedPageBreak/>
              <w:t xml:space="preserve">Усвоение понятий </w:t>
            </w:r>
            <w:r w:rsidRPr="00FE1477">
              <w:rPr>
                <w:spacing w:val="-4"/>
              </w:rPr>
              <w:lastRenderedPageBreak/>
              <w:t>«единичный отрезок», «единичный квадрат», «единичный куб», «ломаная», «длина ломаной», «периметр фигуры», «площадь фигуры».</w:t>
            </w:r>
            <w:proofErr w:type="gramEnd"/>
          </w:p>
        </w:tc>
        <w:tc>
          <w:tcPr>
            <w:tcW w:w="778" w:type="pct"/>
            <w:gridSpan w:val="7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Ориентация на </w:t>
            </w:r>
            <w:r w:rsidRPr="00FE1477">
              <w:lastRenderedPageBreak/>
              <w:t xml:space="preserve">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материала, положительное отношение и интерес к изучению математики.</w:t>
            </w:r>
          </w:p>
        </w:tc>
        <w:tc>
          <w:tcPr>
            <w:tcW w:w="1016" w:type="pct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Умение адекватно </w:t>
            </w:r>
            <w:r w:rsidRPr="00FE1477">
              <w:lastRenderedPageBreak/>
              <w:t>воспринимать аргументированную критику и учитывать её в работе над ошибками.</w:t>
            </w:r>
          </w:p>
        </w:tc>
      </w:tr>
      <w:tr w:rsidR="002A5A93" w:rsidRPr="00FE1477" w:rsidTr="00D649A1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lastRenderedPageBreak/>
              <w:t>15</w:t>
            </w:r>
          </w:p>
        </w:tc>
        <w:tc>
          <w:tcPr>
            <w:tcW w:w="293" w:type="pct"/>
            <w:gridSpan w:val="5"/>
          </w:tcPr>
          <w:p w:rsidR="00AB34B2" w:rsidRPr="00FE1477" w:rsidRDefault="00D649A1" w:rsidP="00A70044">
            <w:pPr>
              <w:spacing w:after="0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24.09</w:t>
            </w:r>
          </w:p>
        </w:tc>
        <w:tc>
          <w:tcPr>
            <w:tcW w:w="284" w:type="pct"/>
            <w:gridSpan w:val="6"/>
          </w:tcPr>
          <w:p w:rsidR="00AB34B2" w:rsidRPr="00A70044" w:rsidRDefault="00AB34B2" w:rsidP="00A70044">
            <w:pPr>
              <w:spacing w:after="0"/>
              <w:rPr>
                <w:b/>
                <w:color w:val="FF660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 xml:space="preserve">Час, минута. Определяем время. </w:t>
            </w:r>
          </w:p>
          <w:p w:rsidR="00AB34B2" w:rsidRPr="00A70044" w:rsidRDefault="00AB34B2" w:rsidP="00A70044">
            <w:pPr>
              <w:spacing w:after="0"/>
              <w:ind w:right="-148"/>
              <w:rPr>
                <w:spacing w:val="-6"/>
              </w:rPr>
            </w:pPr>
            <w:r w:rsidRPr="00A70044">
              <w:rPr>
                <w:color w:val="000000"/>
                <w:spacing w:val="-6"/>
              </w:rPr>
              <w:t>Урок закрепления изученного.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Формирование временн</w:t>
            </w:r>
            <w:r w:rsidRPr="00FE1477">
              <w:rPr>
                <w:iCs/>
              </w:rPr>
              <w:t>ы</w:t>
            </w:r>
            <w:r w:rsidRPr="00FE1477">
              <w:t>х представлений, умений определять время по часам, длительность событий.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Знание единиц измерения времени, соотношения между ними, умение определять время по часам.</w:t>
            </w:r>
          </w:p>
        </w:tc>
        <w:tc>
          <w:tcPr>
            <w:tcW w:w="778" w:type="pct"/>
            <w:gridSpan w:val="7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16" w:type="pct"/>
          </w:tcPr>
          <w:p w:rsidR="00AB34B2" w:rsidRPr="00FE1477" w:rsidRDefault="00AB34B2" w:rsidP="00A70044">
            <w:pPr>
              <w:spacing w:after="0"/>
            </w:pPr>
            <w:r w:rsidRPr="00FE1477">
              <w:t>Умение понимать информацию, представленную в виде текста, учитывать ориентиры, данные учителем, при освоении нового учебного материала.</w:t>
            </w:r>
          </w:p>
        </w:tc>
      </w:tr>
      <w:tr w:rsidR="002A5A93" w:rsidRPr="00FE1477" w:rsidTr="00D649A1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16</w:t>
            </w:r>
          </w:p>
        </w:tc>
        <w:tc>
          <w:tcPr>
            <w:tcW w:w="293" w:type="pct"/>
            <w:gridSpan w:val="5"/>
          </w:tcPr>
          <w:p w:rsidR="00AB34B2" w:rsidRPr="00D649A1" w:rsidRDefault="00D649A1" w:rsidP="00A70044">
            <w:pPr>
              <w:spacing w:after="0"/>
              <w:rPr>
                <w:b/>
              </w:rPr>
            </w:pPr>
            <w:r>
              <w:rPr>
                <w:b/>
                <w:color w:val="FF6600"/>
              </w:rPr>
              <w:t>25.09</w:t>
            </w:r>
          </w:p>
        </w:tc>
        <w:tc>
          <w:tcPr>
            <w:tcW w:w="284" w:type="pct"/>
            <w:gridSpan w:val="6"/>
          </w:tcPr>
          <w:p w:rsidR="00AB34B2" w:rsidRPr="00A70044" w:rsidRDefault="00AB34B2" w:rsidP="00A70044">
            <w:pPr>
              <w:spacing w:after="0"/>
              <w:rPr>
                <w:b/>
                <w:color w:val="FF660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>Взаимосвязи между единицами времени. Работаем диспетчерами.</w:t>
            </w:r>
          </w:p>
          <w:p w:rsidR="00AB34B2" w:rsidRPr="00A70044" w:rsidRDefault="00AB34B2" w:rsidP="00A70044">
            <w:pPr>
              <w:spacing w:after="0"/>
              <w:ind w:right="-148"/>
              <w:rPr>
                <w:spacing w:val="-6"/>
              </w:rPr>
            </w:pPr>
            <w:r w:rsidRPr="00A70044">
              <w:rPr>
                <w:color w:val="000000"/>
                <w:spacing w:val="-6"/>
              </w:rPr>
              <w:t>Урок закрепления изученного.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Формирование временн</w:t>
            </w:r>
            <w:r w:rsidRPr="00FE1477">
              <w:rPr>
                <w:i/>
                <w:iCs/>
              </w:rPr>
              <w:t>ы</w:t>
            </w:r>
            <w:r w:rsidRPr="00FE1477">
              <w:t xml:space="preserve">х представлений: длительность событий; соотнесение времени событий </w:t>
            </w:r>
            <w:proofErr w:type="gramStart"/>
            <w:r w:rsidRPr="00FE1477">
              <w:t>с</w:t>
            </w:r>
            <w:proofErr w:type="gramEnd"/>
            <w:r w:rsidRPr="00FE1477">
              <w:t xml:space="preserve"> временем </w:t>
            </w:r>
          </w:p>
          <w:p w:rsidR="00AB34B2" w:rsidRPr="00FE1477" w:rsidRDefault="00AB34B2" w:rsidP="00A70044">
            <w:pPr>
              <w:spacing w:after="0"/>
            </w:pPr>
            <w:r w:rsidRPr="00FE1477">
              <w:t>суток.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Знание единиц измерения времени, соотношения между ними, умение определять время.</w:t>
            </w:r>
          </w:p>
        </w:tc>
        <w:tc>
          <w:tcPr>
            <w:tcW w:w="778" w:type="pct"/>
            <w:gridSpan w:val="7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016" w:type="pct"/>
          </w:tcPr>
          <w:p w:rsidR="00AB34B2" w:rsidRPr="00FE1477" w:rsidRDefault="00AB34B2" w:rsidP="00A70044">
            <w:pPr>
              <w:spacing w:after="0"/>
            </w:pPr>
            <w:r w:rsidRPr="00FE1477">
              <w:t>Умение понимать информацию, представленную в виде текста, таблицы, учитывать ориентиры, данные учителем, при освоении нового учебного материала, использовать изученные правила, способы действий, приёмы вычислений, свойства объектов при выполнении учебных заданий.</w:t>
            </w:r>
          </w:p>
        </w:tc>
      </w:tr>
      <w:tr w:rsidR="002A5A93" w:rsidRPr="00FE1477" w:rsidTr="00D649A1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17</w:t>
            </w:r>
          </w:p>
        </w:tc>
        <w:tc>
          <w:tcPr>
            <w:tcW w:w="293" w:type="pct"/>
            <w:gridSpan w:val="5"/>
          </w:tcPr>
          <w:p w:rsidR="00AB34B2" w:rsidRPr="00FE1477" w:rsidRDefault="00D649A1" w:rsidP="00A70044">
            <w:pPr>
              <w:spacing w:after="0"/>
              <w:rPr>
                <w:b/>
                <w:color w:val="FF6600"/>
                <w:highlight w:val="yellow"/>
              </w:rPr>
            </w:pPr>
            <w:r>
              <w:rPr>
                <w:b/>
                <w:color w:val="FF6600"/>
                <w:highlight w:val="yellow"/>
              </w:rPr>
              <w:t>29.09</w:t>
            </w:r>
          </w:p>
        </w:tc>
        <w:tc>
          <w:tcPr>
            <w:tcW w:w="284" w:type="pct"/>
            <w:gridSpan w:val="6"/>
          </w:tcPr>
          <w:p w:rsidR="00AB34B2" w:rsidRPr="00A70044" w:rsidRDefault="00AB34B2" w:rsidP="00A70044">
            <w:pPr>
              <w:spacing w:after="0"/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 xml:space="preserve">Закрепление. Самостоятельная 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lastRenderedPageBreak/>
              <w:t>работа.</w:t>
            </w:r>
          </w:p>
          <w:p w:rsidR="00AB34B2" w:rsidRPr="00A70044" w:rsidRDefault="00AB34B2" w:rsidP="00A70044">
            <w:pPr>
              <w:spacing w:after="0"/>
              <w:ind w:right="-148"/>
              <w:rPr>
                <w:spacing w:val="-6"/>
              </w:rPr>
            </w:pPr>
            <w:r w:rsidRPr="00A70044">
              <w:rPr>
                <w:color w:val="000000"/>
                <w:spacing w:val="-6"/>
              </w:rPr>
              <w:t>Урок закрепления изученного.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  <w:rPr>
                <w:highlight w:val="yellow"/>
              </w:rPr>
            </w:pPr>
            <w:r w:rsidRPr="00FE1477">
              <w:lastRenderedPageBreak/>
              <w:t xml:space="preserve">Повторение, обобщение, закрепление </w:t>
            </w:r>
            <w:proofErr w:type="gramStart"/>
            <w:r w:rsidRPr="00FE1477">
              <w:lastRenderedPageBreak/>
              <w:t>изученного</w:t>
            </w:r>
            <w:proofErr w:type="gramEnd"/>
            <w:r w:rsidRPr="00FE1477">
              <w:t>, подготовка к проверочной работе.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Умение выполнять действия сложения и вычитания в пределах 100 </w:t>
            </w:r>
            <w:r w:rsidRPr="00FE1477">
              <w:lastRenderedPageBreak/>
              <w:t>без перехода через десяток,  решать простые текстовые задачи.</w:t>
            </w:r>
          </w:p>
        </w:tc>
        <w:tc>
          <w:tcPr>
            <w:tcW w:w="778" w:type="pct"/>
            <w:gridSpan w:val="7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Положительное отношение и интерес к изучению </w:t>
            </w:r>
            <w:r w:rsidRPr="00FE1477">
              <w:lastRenderedPageBreak/>
              <w:t xml:space="preserve">математики, ориентация на 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материала.</w:t>
            </w:r>
          </w:p>
        </w:tc>
        <w:tc>
          <w:tcPr>
            <w:tcW w:w="1016" w:type="pct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Умение устанавливать закономерности и использовать их при </w:t>
            </w:r>
            <w:r w:rsidRPr="00FE1477">
              <w:lastRenderedPageBreak/>
              <w:t>выполнении заданий, использовать изученные правила, способы действий, приёмы вычислений, 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D649A1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lastRenderedPageBreak/>
              <w:t>18</w:t>
            </w:r>
          </w:p>
        </w:tc>
        <w:tc>
          <w:tcPr>
            <w:tcW w:w="293" w:type="pct"/>
            <w:gridSpan w:val="5"/>
          </w:tcPr>
          <w:p w:rsidR="00AB34B2" w:rsidRPr="00FE1477" w:rsidRDefault="00D649A1" w:rsidP="00A70044">
            <w:pPr>
              <w:spacing w:after="0"/>
              <w:rPr>
                <w:b/>
                <w:color w:val="FF6600"/>
                <w:highlight w:val="yellow"/>
              </w:rPr>
            </w:pPr>
            <w:r>
              <w:rPr>
                <w:b/>
                <w:color w:val="FF6600"/>
                <w:highlight w:val="yellow"/>
              </w:rPr>
              <w:t>30.09</w:t>
            </w:r>
          </w:p>
        </w:tc>
        <w:tc>
          <w:tcPr>
            <w:tcW w:w="284" w:type="pct"/>
            <w:gridSpan w:val="6"/>
          </w:tcPr>
          <w:p w:rsidR="00AB34B2" w:rsidRPr="00A70044" w:rsidRDefault="00AB34B2" w:rsidP="00A70044">
            <w:pPr>
              <w:spacing w:after="0"/>
              <w:rPr>
                <w:b/>
                <w:color w:val="FF6600"/>
                <w:highlight w:val="yellow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 xml:space="preserve">Как считали </w:t>
            </w:r>
            <w:r w:rsidRPr="00A70044">
              <w:rPr>
                <w:b/>
                <w:spacing w:val="-6"/>
              </w:rPr>
              <w:t>в древности.</w:t>
            </w:r>
            <w:r w:rsidRPr="00A70044">
              <w:rPr>
                <w:b/>
              </w:rPr>
              <w:t xml:space="preserve"> </w:t>
            </w:r>
          </w:p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Проектная работа.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применения знаний и умений.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  <w:rPr>
                <w:highlight w:val="yellow"/>
              </w:rPr>
            </w:pPr>
            <w:r w:rsidRPr="00FE1477">
              <w:t>Формирование познавательных действий: обучение планированию работы, систематизации источников информации, поиску, классификации и систематизации информации, создание условий для формирования навыков работы над проектом.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Знание некоторых знаков, используемых для записи чисел древними народами, умение расшифровывать числа, записанные этими знаками.</w:t>
            </w:r>
          </w:p>
        </w:tc>
        <w:tc>
          <w:tcPr>
            <w:tcW w:w="778" w:type="pct"/>
            <w:gridSpan w:val="7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Положительное отношение и интерес к изучению математики, восприятие математики как части общечеловеческой культуры, ориентация на 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материала, чувство ответственности за выполнение своей </w:t>
            </w:r>
            <w:r w:rsidRPr="00FE1477">
              <w:lastRenderedPageBreak/>
              <w:t>части работы при работе в группе.</w:t>
            </w:r>
          </w:p>
        </w:tc>
        <w:tc>
          <w:tcPr>
            <w:tcW w:w="1016" w:type="pct"/>
          </w:tcPr>
          <w:p w:rsidR="00AB34B2" w:rsidRPr="00FE1477" w:rsidRDefault="00AB34B2" w:rsidP="00A70044">
            <w:pPr>
              <w:spacing w:after="0"/>
              <w:rPr>
                <w:spacing w:val="-4"/>
              </w:rPr>
            </w:pPr>
            <w:proofErr w:type="gramStart"/>
            <w:r w:rsidRPr="00FE1477">
              <w:rPr>
                <w:spacing w:val="-4"/>
              </w:rPr>
              <w:lastRenderedPageBreak/>
              <w:t xml:space="preserve">Умение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учитывать мнение партнёра, аргументированно критиковать допущенные ошибки, обосновывать своё решение; объединять полученные результаты, выполнять свою часть обязанностей в ходе групповой работы, учитывая </w:t>
            </w:r>
            <w:r w:rsidRPr="00FE1477">
              <w:rPr>
                <w:spacing w:val="-4"/>
              </w:rPr>
              <w:lastRenderedPageBreak/>
              <w:t>общий план действий и конечную цель, сопоставлять информацию, представленную в разных видах, обобщать её, использовать при выполнении заданий;</w:t>
            </w:r>
            <w:proofErr w:type="gramEnd"/>
            <w:r w:rsidRPr="00FE1477">
              <w:rPr>
                <w:spacing w:val="-4"/>
              </w:rPr>
              <w:t xml:space="preserve"> переводить информацию из одного вида в другой.</w:t>
            </w:r>
          </w:p>
        </w:tc>
      </w:tr>
      <w:tr w:rsidR="002A5A93" w:rsidRPr="00FE1477" w:rsidTr="002A5A93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lastRenderedPageBreak/>
              <w:t>19</w:t>
            </w:r>
          </w:p>
        </w:tc>
        <w:tc>
          <w:tcPr>
            <w:tcW w:w="298" w:type="pct"/>
            <w:gridSpan w:val="6"/>
          </w:tcPr>
          <w:p w:rsidR="00AB34B2" w:rsidRPr="00FE1477" w:rsidRDefault="00D649A1" w:rsidP="00A70044">
            <w:pPr>
              <w:spacing w:after="0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01.10</w:t>
            </w:r>
          </w:p>
        </w:tc>
        <w:tc>
          <w:tcPr>
            <w:tcW w:w="279" w:type="pct"/>
            <w:gridSpan w:val="5"/>
          </w:tcPr>
          <w:p w:rsidR="00AB34B2" w:rsidRPr="00A70044" w:rsidRDefault="00AB34B2" w:rsidP="00A70044">
            <w:pPr>
              <w:spacing w:after="0"/>
              <w:rPr>
                <w:b/>
                <w:color w:val="FF660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>Комбинаторные задачи.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применения знаний и умений.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Формирование умений ориентироваться в тексте нестандартных задач, выделять существенную информацию, устанавливать связи между объектами.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Умение решать логические задачи, использовать схемы для решения нестандартных задач.</w:t>
            </w:r>
          </w:p>
        </w:tc>
        <w:tc>
          <w:tcPr>
            <w:tcW w:w="778" w:type="pct"/>
            <w:gridSpan w:val="7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16" w:type="pct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Умение устанавливать причинно-следственные связи, строить </w:t>
            </w:r>
            <w:proofErr w:type="gramStart"/>
            <w:r w:rsidRPr="00FE1477">
              <w:t>логическое рассуждение</w:t>
            </w:r>
            <w:proofErr w:type="gramEnd"/>
            <w:r w:rsidRPr="00FE1477">
              <w:t>, проводить аналогии и осваивать новые приёмы вычислений, способы решения задач.</w:t>
            </w:r>
          </w:p>
        </w:tc>
      </w:tr>
      <w:tr w:rsidR="002A5A93" w:rsidRPr="00FE1477" w:rsidTr="002A5A93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20</w:t>
            </w:r>
          </w:p>
        </w:tc>
        <w:tc>
          <w:tcPr>
            <w:tcW w:w="298" w:type="pct"/>
            <w:gridSpan w:val="6"/>
          </w:tcPr>
          <w:p w:rsidR="00AB34B2" w:rsidRPr="00FE1477" w:rsidRDefault="00D649A1" w:rsidP="00A70044">
            <w:pPr>
              <w:spacing w:after="0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02.10</w:t>
            </w:r>
          </w:p>
        </w:tc>
        <w:tc>
          <w:tcPr>
            <w:tcW w:w="279" w:type="pct"/>
            <w:gridSpan w:val="5"/>
          </w:tcPr>
          <w:p w:rsidR="00AB34B2" w:rsidRPr="00A70044" w:rsidRDefault="00AB34B2" w:rsidP="00A70044">
            <w:pPr>
              <w:spacing w:after="0"/>
              <w:rPr>
                <w:b/>
                <w:color w:val="FF660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Контрольный устный счет.</w:t>
            </w:r>
          </w:p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Мозаика заданий.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применения знаний и умений.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Обобщение знаний и умений, формирование умения работать с таблицей, анализировать и классифицировать информацию, обобщать, выделять недостающие детали. Проверка навыков устных вычислений.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  <w:rPr>
                <w:spacing w:val="-6"/>
              </w:rPr>
            </w:pPr>
            <w:r w:rsidRPr="00FE1477">
              <w:rPr>
                <w:spacing w:val="-6"/>
              </w:rPr>
              <w:t>Умение выполнять действия сложения и вычитания в пределах 100 без перехода через десяток, умение работать с таблицей, ориентироваться в тексте нестандартных задач, умение работать с рисунком и схемой.</w:t>
            </w:r>
          </w:p>
        </w:tc>
        <w:tc>
          <w:tcPr>
            <w:tcW w:w="778" w:type="pct"/>
            <w:gridSpan w:val="7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Положительное отношение и интерес к изучению математики, ориентация на 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материала.</w:t>
            </w:r>
          </w:p>
        </w:tc>
        <w:tc>
          <w:tcPr>
            <w:tcW w:w="1016" w:type="pct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Умение устанавливать закономерности и использовать их при выполнении заданий, устанавливать причинно-следственные связи, строить </w:t>
            </w:r>
            <w:proofErr w:type="gramStart"/>
            <w:r w:rsidRPr="00FE1477">
              <w:t>логическое рассуждение</w:t>
            </w:r>
            <w:proofErr w:type="gramEnd"/>
            <w:r w:rsidRPr="00FE1477">
              <w:t xml:space="preserve">, проводить аналогии и осваивать новые приёмы вычислений, способы решения задач; классифицировать числовые и буквенные выражения, </w:t>
            </w:r>
            <w:r w:rsidRPr="00FE1477">
              <w:lastRenderedPageBreak/>
              <w:t>текстовые задачи, геометрические фигуры по заданным критериям.</w:t>
            </w:r>
          </w:p>
        </w:tc>
      </w:tr>
      <w:tr w:rsidR="002A5A93" w:rsidRPr="00FE1477" w:rsidTr="00AC4A18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lastRenderedPageBreak/>
              <w:t>21</w:t>
            </w:r>
          </w:p>
        </w:tc>
        <w:tc>
          <w:tcPr>
            <w:tcW w:w="577" w:type="pct"/>
            <w:gridSpan w:val="11"/>
          </w:tcPr>
          <w:p w:rsidR="00AB34B2" w:rsidRPr="00A70044" w:rsidRDefault="00D649A1" w:rsidP="00A70044">
            <w:pPr>
              <w:spacing w:after="0"/>
              <w:rPr>
                <w:b/>
                <w:color w:val="FF6600"/>
              </w:rPr>
            </w:pPr>
            <w:r w:rsidRPr="00A70044">
              <w:rPr>
                <w:b/>
                <w:color w:val="FF6600"/>
              </w:rPr>
              <w:t>06.10</w:t>
            </w: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>Резерв.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</w:p>
        </w:tc>
        <w:tc>
          <w:tcPr>
            <w:tcW w:w="778" w:type="pct"/>
            <w:gridSpan w:val="7"/>
          </w:tcPr>
          <w:p w:rsidR="00AB34B2" w:rsidRPr="00FE1477" w:rsidRDefault="00AB34B2" w:rsidP="00A70044">
            <w:pPr>
              <w:spacing w:after="0"/>
            </w:pPr>
          </w:p>
        </w:tc>
        <w:tc>
          <w:tcPr>
            <w:tcW w:w="1016" w:type="pct"/>
          </w:tcPr>
          <w:p w:rsidR="00AB34B2" w:rsidRPr="00FE1477" w:rsidRDefault="00AB34B2" w:rsidP="00A70044">
            <w:pPr>
              <w:spacing w:after="0"/>
            </w:pPr>
          </w:p>
        </w:tc>
      </w:tr>
      <w:tr w:rsidR="00596E54" w:rsidRPr="00FE1477" w:rsidTr="00A55734">
        <w:trPr>
          <w:trHeight w:val="397"/>
        </w:trPr>
        <w:tc>
          <w:tcPr>
            <w:tcW w:w="5000" w:type="pct"/>
            <w:gridSpan w:val="28"/>
            <w:vAlign w:val="center"/>
          </w:tcPr>
          <w:p w:rsidR="00596E54" w:rsidRPr="00A70044" w:rsidRDefault="00596E54" w:rsidP="00A70044">
            <w:pPr>
              <w:spacing w:after="0"/>
              <w:jc w:val="center"/>
              <w:rPr>
                <w:b/>
              </w:rPr>
            </w:pPr>
            <w:r w:rsidRPr="00A70044">
              <w:rPr>
                <w:b/>
              </w:rPr>
              <w:t xml:space="preserve">Арифметические действия </w:t>
            </w:r>
          </w:p>
        </w:tc>
      </w:tr>
      <w:tr w:rsidR="00A3360E" w:rsidRPr="00FE1477" w:rsidTr="00AC4A18">
        <w:trPr>
          <w:trHeight w:val="397"/>
        </w:trPr>
        <w:tc>
          <w:tcPr>
            <w:tcW w:w="573" w:type="pct"/>
            <w:gridSpan w:val="9"/>
            <w:vAlign w:val="center"/>
          </w:tcPr>
          <w:p w:rsidR="001B4B5F" w:rsidRPr="00FE1477" w:rsidRDefault="001B4B5F" w:rsidP="00A70044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427" w:type="pct"/>
            <w:gridSpan w:val="19"/>
            <w:vAlign w:val="center"/>
          </w:tcPr>
          <w:p w:rsidR="001B4B5F" w:rsidRPr="00A70044" w:rsidRDefault="001B4B5F" w:rsidP="00A70044">
            <w:pPr>
              <w:spacing w:after="0"/>
              <w:jc w:val="center"/>
              <w:rPr>
                <w:b/>
              </w:rPr>
            </w:pPr>
            <w:r w:rsidRPr="00A70044">
              <w:rPr>
                <w:b/>
              </w:rPr>
              <w:t xml:space="preserve">Сложение и вычитание в пределах 20 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22</w:t>
            </w:r>
          </w:p>
        </w:tc>
        <w:tc>
          <w:tcPr>
            <w:tcW w:w="328" w:type="pct"/>
            <w:gridSpan w:val="8"/>
          </w:tcPr>
          <w:p w:rsidR="00AB34B2" w:rsidRPr="00FE1477" w:rsidRDefault="00D649A1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07.10</w:t>
            </w:r>
          </w:p>
        </w:tc>
        <w:tc>
          <w:tcPr>
            <w:tcW w:w="249" w:type="pct"/>
            <w:gridSpan w:val="3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>Почему 20? Сложение и вычитание в пределах 20.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Повторение: сложение и вычитание в пределах 20 без перехода через десяток. 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Умение выполнять действия в пределах 20 без перехода через десяток, представлять числа в виде суммы одинаковых чисел разными </w:t>
            </w:r>
          </w:p>
          <w:p w:rsidR="00AB34B2" w:rsidRPr="00FE1477" w:rsidRDefault="00AB34B2" w:rsidP="00A70044">
            <w:pPr>
              <w:spacing w:after="0"/>
            </w:pPr>
            <w:r w:rsidRPr="00FE1477">
              <w:t>способами.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  <w:p w:rsidR="00AB34B2" w:rsidRPr="00FE1477" w:rsidRDefault="00AB34B2" w:rsidP="00A70044">
            <w:pPr>
              <w:spacing w:after="0"/>
              <w:rPr>
                <w:spacing w:val="2"/>
              </w:rPr>
            </w:pP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23</w:t>
            </w:r>
          </w:p>
        </w:tc>
        <w:tc>
          <w:tcPr>
            <w:tcW w:w="314" w:type="pct"/>
            <w:gridSpan w:val="7"/>
          </w:tcPr>
          <w:p w:rsidR="00AB34B2" w:rsidRPr="00FE1477" w:rsidRDefault="00D649A1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08.10</w:t>
            </w:r>
          </w:p>
        </w:tc>
        <w:tc>
          <w:tcPr>
            <w:tcW w:w="263" w:type="pct"/>
            <w:gridSpan w:val="4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Волшебная таблица. Таблица сложения.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Таблица сложения</w:t>
            </w:r>
          </w:p>
          <w:p w:rsidR="00AB34B2" w:rsidRPr="00FE1477" w:rsidRDefault="00AB34B2" w:rsidP="00A70044">
            <w:pPr>
              <w:spacing w:after="0"/>
            </w:pPr>
            <w:r w:rsidRPr="00FE1477">
              <w:t>Повторение: использование таблицы сложения при вычислениях.</w:t>
            </w:r>
          </w:p>
          <w:p w:rsidR="00AB34B2" w:rsidRPr="00FE1477" w:rsidRDefault="00AB34B2" w:rsidP="00A70044">
            <w:pPr>
              <w:spacing w:after="0"/>
            </w:pPr>
            <w:r w:rsidRPr="00FE1477">
              <w:t>Сложение и вычитание с переходом через десяток с помощью таблицы сложения.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Умение ориентироваться в таблице сложения, выполнять действия сложения в пределах 20 с опорой на таблицу.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</w:t>
            </w:r>
            <w:r w:rsidRPr="00FE1477">
              <w:rPr>
                <w:spacing w:val="2"/>
              </w:rPr>
              <w:lastRenderedPageBreak/>
              <w:t>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lastRenderedPageBreak/>
              <w:t>24</w:t>
            </w:r>
          </w:p>
        </w:tc>
        <w:tc>
          <w:tcPr>
            <w:tcW w:w="314" w:type="pct"/>
            <w:gridSpan w:val="7"/>
          </w:tcPr>
          <w:p w:rsidR="00AB34B2" w:rsidRPr="00FE1477" w:rsidRDefault="00D649A1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09.10</w:t>
            </w:r>
          </w:p>
        </w:tc>
        <w:tc>
          <w:tcPr>
            <w:tcW w:w="263" w:type="pct"/>
            <w:gridSpan w:val="4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 xml:space="preserve">Двенадцать месяцев. 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t xml:space="preserve">Состав 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t>числа 12.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Формирование умения выполнять сложение с переходом через десяток на основе знания состава числа 12.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Знание состава числа 12, умение ориентироваться в последовательности месяцев и их порядке расположения.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25</w:t>
            </w:r>
          </w:p>
        </w:tc>
        <w:tc>
          <w:tcPr>
            <w:tcW w:w="314" w:type="pct"/>
            <w:gridSpan w:val="7"/>
          </w:tcPr>
          <w:p w:rsidR="00AB34B2" w:rsidRPr="00FE1477" w:rsidRDefault="00D649A1" w:rsidP="00A70044">
            <w:pPr>
              <w:spacing w:after="0"/>
              <w:ind w:right="-156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13.10</w:t>
            </w:r>
          </w:p>
        </w:tc>
        <w:tc>
          <w:tcPr>
            <w:tcW w:w="263" w:type="pct"/>
            <w:gridSpan w:val="4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 xml:space="preserve">В сумме </w:t>
            </w:r>
            <w:r w:rsidRPr="00A70044">
              <w:rPr>
                <w:lang w:val="en-US"/>
              </w:rPr>
              <w:t>XV</w:t>
            </w:r>
            <w:r w:rsidRPr="00A70044">
              <w:t xml:space="preserve">. Состав 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t>числа 15.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Формирование умения выполнять сложение с переходом через десяток на основе знания состава числа 15.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Знание состава числа 15.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26</w:t>
            </w:r>
          </w:p>
        </w:tc>
        <w:tc>
          <w:tcPr>
            <w:tcW w:w="298" w:type="pct"/>
            <w:gridSpan w:val="6"/>
          </w:tcPr>
          <w:p w:rsidR="00AB34B2" w:rsidRPr="00FE1477" w:rsidRDefault="00D649A1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14.10</w:t>
            </w:r>
          </w:p>
        </w:tc>
        <w:tc>
          <w:tcPr>
            <w:tcW w:w="279" w:type="pct"/>
            <w:gridSpan w:val="5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 xml:space="preserve">От года до полутора. </w:t>
            </w:r>
            <w:r w:rsidRPr="00A70044">
              <w:lastRenderedPageBreak/>
              <w:t xml:space="preserve">Состав 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t>числа 18.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Формирование умений выполнять </w:t>
            </w:r>
            <w:r w:rsidRPr="00FE1477">
              <w:lastRenderedPageBreak/>
              <w:t>сложение и вычитание с переходом через десяток на основе знания состава чисел 12, 15 и 18.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Знание состава числа 18, понимание значения </w:t>
            </w:r>
            <w:r w:rsidRPr="00FE1477">
              <w:lastRenderedPageBreak/>
              <w:t>понятия «полтора».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Положительное отношение и </w:t>
            </w:r>
            <w:r w:rsidRPr="00FE1477">
              <w:lastRenderedPageBreak/>
              <w:t>интерес к изучению математики.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lastRenderedPageBreak/>
              <w:t xml:space="preserve">Умение использовать изученные правила, способы </w:t>
            </w:r>
            <w:r w:rsidRPr="00FE1477">
              <w:rPr>
                <w:spacing w:val="2"/>
              </w:rPr>
              <w:lastRenderedPageBreak/>
              <w:t>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lastRenderedPageBreak/>
              <w:t>27</w:t>
            </w:r>
          </w:p>
        </w:tc>
        <w:tc>
          <w:tcPr>
            <w:tcW w:w="298" w:type="pct"/>
            <w:gridSpan w:val="6"/>
          </w:tcPr>
          <w:p w:rsidR="00AB34B2" w:rsidRPr="00FE1477" w:rsidRDefault="00D649A1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15.10</w:t>
            </w:r>
          </w:p>
        </w:tc>
        <w:tc>
          <w:tcPr>
            <w:tcW w:w="279" w:type="pct"/>
            <w:gridSpan w:val="5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>С девяткой работать легко. Сложение и вычитание с числом 9.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Формирование умения выполнять сложение с числом 9 и вычитание числа 9.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Умение выполнять действия с числом 9 с переходом через десяток.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28</w:t>
            </w:r>
          </w:p>
        </w:tc>
        <w:tc>
          <w:tcPr>
            <w:tcW w:w="298" w:type="pct"/>
            <w:gridSpan w:val="6"/>
          </w:tcPr>
          <w:p w:rsidR="00AB34B2" w:rsidRPr="00FE1477" w:rsidRDefault="00D649A1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16.10</w:t>
            </w:r>
          </w:p>
        </w:tc>
        <w:tc>
          <w:tcPr>
            <w:tcW w:w="279" w:type="pct"/>
            <w:gridSpan w:val="5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>Вокруг дюжины. Состав чисел 11, 13.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 xml:space="preserve">Урок ознакомления с новым </w:t>
            </w:r>
            <w:r w:rsidRPr="00A70044">
              <w:rPr>
                <w:color w:val="000000"/>
              </w:rPr>
              <w:lastRenderedPageBreak/>
              <w:t>материалом.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>Формирование умения выполнять сложение с переходом через десяток в пределах 13.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Знание понятия «дюжина», состава чисел 11 и 13.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</w:t>
            </w:r>
            <w:r w:rsidRPr="00FE1477">
              <w:rPr>
                <w:spacing w:val="2"/>
              </w:rPr>
              <w:lastRenderedPageBreak/>
              <w:t>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lastRenderedPageBreak/>
              <w:t>29</w:t>
            </w:r>
          </w:p>
        </w:tc>
        <w:tc>
          <w:tcPr>
            <w:tcW w:w="298" w:type="pct"/>
            <w:gridSpan w:val="6"/>
          </w:tcPr>
          <w:p w:rsidR="00AB34B2" w:rsidRPr="00FE1477" w:rsidRDefault="00D649A1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20.10</w:t>
            </w:r>
          </w:p>
        </w:tc>
        <w:tc>
          <w:tcPr>
            <w:tcW w:w="279" w:type="pct"/>
            <w:gridSpan w:val="5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 xml:space="preserve">Считаем глазами. </w:t>
            </w:r>
          </w:p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 xml:space="preserve">Закрепление </w:t>
            </w:r>
            <w:proofErr w:type="gramStart"/>
            <w:r w:rsidRPr="00A70044">
              <w:rPr>
                <w:b/>
              </w:rPr>
              <w:t>изученного</w:t>
            </w:r>
            <w:proofErr w:type="gramEnd"/>
            <w:r w:rsidRPr="00A70044">
              <w:rPr>
                <w:b/>
              </w:rPr>
              <w:t xml:space="preserve">. Решение </w:t>
            </w:r>
          </w:p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задач.</w:t>
            </w:r>
          </w:p>
          <w:p w:rsidR="00AB34B2" w:rsidRPr="00A70044" w:rsidRDefault="00AB34B2" w:rsidP="00A70044">
            <w:pPr>
              <w:spacing w:after="0"/>
              <w:rPr>
                <w:color w:val="000000"/>
              </w:rPr>
            </w:pPr>
            <w:r w:rsidRPr="00A70044">
              <w:rPr>
                <w:color w:val="000000"/>
              </w:rPr>
              <w:t xml:space="preserve">Урок закрепления </w:t>
            </w:r>
            <w:proofErr w:type="gramStart"/>
            <w:r w:rsidRPr="00A70044">
              <w:rPr>
                <w:color w:val="000000"/>
              </w:rPr>
              <w:t>изучен-</w:t>
            </w:r>
            <w:proofErr w:type="spellStart"/>
            <w:r w:rsidRPr="00A70044">
              <w:rPr>
                <w:color w:val="000000"/>
              </w:rPr>
              <w:t>ного</w:t>
            </w:r>
            <w:proofErr w:type="spellEnd"/>
            <w:proofErr w:type="gramEnd"/>
            <w:r w:rsidRPr="00A70044">
              <w:rPr>
                <w:color w:val="000000"/>
              </w:rPr>
              <w:t>.</w:t>
            </w:r>
          </w:p>
          <w:p w:rsidR="004341EB" w:rsidRPr="00A70044" w:rsidRDefault="001B02BF" w:rsidP="001B02BF">
            <w:pPr>
              <w:spacing w:after="0"/>
            </w:pPr>
            <w:r>
              <w:rPr>
                <w:b/>
                <w:color w:val="000000"/>
              </w:rPr>
              <w:t>НР №3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Формирование умений выполнять сложение с переходом через десяток в пределах 20. Закрепление умения составлять схему и краткую запись условия задачи.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  <w:ind w:right="-226"/>
            </w:pPr>
            <w:r w:rsidRPr="00FE1477">
              <w:t>Знание состава чисел 11, 12, 13, 18.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30</w:t>
            </w:r>
          </w:p>
        </w:tc>
        <w:tc>
          <w:tcPr>
            <w:tcW w:w="298" w:type="pct"/>
            <w:gridSpan w:val="6"/>
          </w:tcPr>
          <w:p w:rsidR="00AB34B2" w:rsidRPr="00FE1477" w:rsidRDefault="00D649A1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21.10</w:t>
            </w:r>
          </w:p>
        </w:tc>
        <w:tc>
          <w:tcPr>
            <w:tcW w:w="279" w:type="pct"/>
            <w:gridSpan w:val="5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 xml:space="preserve">Две недели. Состав 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t>числа 14.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Формирование умения выполнять сложение с переходом через десяток на основе знания состава числа 14. Формирование </w:t>
            </w:r>
            <w:proofErr w:type="gramStart"/>
            <w:r w:rsidRPr="00FE1477">
              <w:t>временных</w:t>
            </w:r>
            <w:proofErr w:type="gramEnd"/>
            <w:r w:rsidRPr="00FE1477">
              <w:t xml:space="preserve"> представ-</w:t>
            </w:r>
            <w:proofErr w:type="spellStart"/>
            <w:r w:rsidRPr="00FE1477">
              <w:t>лений</w:t>
            </w:r>
            <w:proofErr w:type="spellEnd"/>
            <w:r w:rsidRPr="00FE1477">
              <w:t>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  <w:rPr>
                <w:spacing w:val="-6"/>
              </w:rPr>
            </w:pPr>
            <w:r w:rsidRPr="00FE1477">
              <w:rPr>
                <w:spacing w:val="-6"/>
              </w:rPr>
              <w:t xml:space="preserve">Знание состава </w:t>
            </w:r>
            <w:proofErr w:type="spellStart"/>
            <w:proofErr w:type="gramStart"/>
            <w:r w:rsidRPr="00FE1477">
              <w:rPr>
                <w:spacing w:val="-6"/>
              </w:rPr>
              <w:t>чис</w:t>
            </w:r>
            <w:proofErr w:type="spellEnd"/>
            <w:r w:rsidRPr="00FE1477">
              <w:rPr>
                <w:spacing w:val="-6"/>
              </w:rPr>
              <w:t>-ла</w:t>
            </w:r>
            <w:proofErr w:type="gramEnd"/>
            <w:r w:rsidRPr="00FE1477">
              <w:rPr>
                <w:spacing w:val="-6"/>
              </w:rPr>
              <w:t xml:space="preserve"> 14. Умение работать с календарем.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</w:t>
            </w:r>
            <w:r w:rsidRPr="00FE1477">
              <w:rPr>
                <w:spacing w:val="2"/>
              </w:rPr>
              <w:lastRenderedPageBreak/>
              <w:t>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lastRenderedPageBreak/>
              <w:t>31</w:t>
            </w:r>
          </w:p>
        </w:tc>
        <w:tc>
          <w:tcPr>
            <w:tcW w:w="298" w:type="pct"/>
            <w:gridSpan w:val="6"/>
          </w:tcPr>
          <w:p w:rsidR="00AB34B2" w:rsidRPr="00FE1477" w:rsidRDefault="00D649A1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22.10</w:t>
            </w:r>
          </w:p>
        </w:tc>
        <w:tc>
          <w:tcPr>
            <w:tcW w:w="279" w:type="pct"/>
            <w:gridSpan w:val="5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 xml:space="preserve">Кругом 16. Состав 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t>числа 16.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Формирование умений выполнять сложение с переходом через десяток в пределах 16.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Знание состава числа 16, умение выполнять изученные действия с числами в пределах 20.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32</w:t>
            </w:r>
          </w:p>
        </w:tc>
        <w:tc>
          <w:tcPr>
            <w:tcW w:w="298" w:type="pct"/>
            <w:gridSpan w:val="6"/>
          </w:tcPr>
          <w:p w:rsidR="00AB34B2" w:rsidRPr="00FE1477" w:rsidRDefault="00D649A1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23.10</w:t>
            </w:r>
          </w:p>
        </w:tc>
        <w:tc>
          <w:tcPr>
            <w:tcW w:w="279" w:type="pct"/>
            <w:gridSpan w:val="5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>Между 16 и 18. Состав числа 17.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Формирование умений выполнять сложение с переходом через десяток в пределах 18.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Знание состава числа 17, умение работать с таблицей сложения.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33</w:t>
            </w:r>
          </w:p>
        </w:tc>
        <w:tc>
          <w:tcPr>
            <w:tcW w:w="293" w:type="pct"/>
            <w:gridSpan w:val="5"/>
          </w:tcPr>
          <w:p w:rsidR="00AB34B2" w:rsidRPr="00FE1477" w:rsidRDefault="00D649A1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27.10</w:t>
            </w:r>
          </w:p>
        </w:tc>
        <w:tc>
          <w:tcPr>
            <w:tcW w:w="284" w:type="pct"/>
            <w:gridSpan w:val="6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 xml:space="preserve">От 16 до 20. </w:t>
            </w:r>
            <w:r w:rsidRPr="00A70044">
              <w:lastRenderedPageBreak/>
              <w:t xml:space="preserve">Закрепление </w:t>
            </w:r>
            <w:proofErr w:type="gramStart"/>
            <w:r w:rsidRPr="00A70044">
              <w:t>изученного</w:t>
            </w:r>
            <w:proofErr w:type="gramEnd"/>
            <w:r w:rsidRPr="00A70044">
              <w:t>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Формирование </w:t>
            </w:r>
            <w:r w:rsidRPr="00FE1477">
              <w:lastRenderedPageBreak/>
              <w:t>умений выполнять сложение с переходом через десяток в пределах 20.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>Знание состава чисел 16-</w:t>
            </w:r>
            <w:r w:rsidRPr="00FE1477">
              <w:lastRenderedPageBreak/>
              <w:t xml:space="preserve">20. 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Положительное </w:t>
            </w:r>
            <w:r w:rsidRPr="00FE1477">
              <w:lastRenderedPageBreak/>
              <w:t>отношение и интерес к изучению математики.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lastRenderedPageBreak/>
              <w:t xml:space="preserve">Умение использовать </w:t>
            </w:r>
            <w:r w:rsidRPr="00FE1477">
              <w:rPr>
                <w:spacing w:val="2"/>
              </w:rPr>
              <w:lastRenderedPageBreak/>
              <w:t>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lastRenderedPageBreak/>
              <w:t>34</w:t>
            </w:r>
          </w:p>
        </w:tc>
        <w:tc>
          <w:tcPr>
            <w:tcW w:w="293" w:type="pct"/>
            <w:gridSpan w:val="5"/>
          </w:tcPr>
          <w:p w:rsidR="00AB34B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28.10</w:t>
            </w:r>
          </w:p>
        </w:tc>
        <w:tc>
          <w:tcPr>
            <w:tcW w:w="284" w:type="pct"/>
            <w:gridSpan w:val="6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 xml:space="preserve">Работаем с календарем. Закрепление </w:t>
            </w:r>
            <w:proofErr w:type="gramStart"/>
            <w:r w:rsidRPr="00A70044">
              <w:rPr>
                <w:b/>
              </w:rPr>
              <w:t>изученного</w:t>
            </w:r>
            <w:proofErr w:type="gramEnd"/>
            <w:r w:rsidRPr="00A70044">
              <w:rPr>
                <w:b/>
              </w:rPr>
              <w:t>.</w:t>
            </w:r>
          </w:p>
          <w:p w:rsidR="00AB34B2" w:rsidRPr="00A70044" w:rsidRDefault="00CC73CD" w:rsidP="00A70044">
            <w:pPr>
              <w:spacing w:after="0"/>
            </w:pPr>
            <w:r w:rsidRPr="00A70044">
              <w:rPr>
                <w:color w:val="000000"/>
              </w:rPr>
              <w:t>Урок закрепления изучен</w:t>
            </w:r>
            <w:r w:rsidR="00AB34B2" w:rsidRPr="00A70044">
              <w:rPr>
                <w:color w:val="000000"/>
              </w:rPr>
              <w:t>ного.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Формирование умений выполнять сложение и вычитание с переходом через десяток в пределах 20.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Умение ориентироваться в календаре, знание состава чисел 11-20, умение выполнять действия с числами в пределах 20.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  <w:rPr>
                <w:spacing w:val="-4"/>
              </w:rPr>
            </w:pPr>
            <w:r w:rsidRPr="00FE1477">
              <w:rPr>
                <w:spacing w:val="-4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35</w:t>
            </w:r>
          </w:p>
        </w:tc>
        <w:tc>
          <w:tcPr>
            <w:tcW w:w="298" w:type="pct"/>
            <w:gridSpan w:val="6"/>
          </w:tcPr>
          <w:p w:rsidR="00AB34B2" w:rsidRPr="00FE1477" w:rsidRDefault="00F5605F" w:rsidP="00A70044">
            <w:pPr>
              <w:spacing w:after="0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29.10</w:t>
            </w:r>
          </w:p>
        </w:tc>
        <w:tc>
          <w:tcPr>
            <w:tcW w:w="279" w:type="pct"/>
            <w:gridSpan w:val="5"/>
          </w:tcPr>
          <w:p w:rsidR="00AB34B2" w:rsidRPr="00A70044" w:rsidRDefault="00AB34B2" w:rsidP="00A70044">
            <w:pPr>
              <w:spacing w:after="0"/>
              <w:rPr>
                <w:b/>
                <w:color w:val="0000FF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>Решаем задачи. Составление краткой записи условия задачи.</w:t>
            </w:r>
          </w:p>
          <w:p w:rsidR="00AB34B2" w:rsidRPr="00A70044" w:rsidRDefault="00AB34B2" w:rsidP="00F43EF7">
            <w:pPr>
              <w:spacing w:after="0"/>
            </w:pPr>
            <w:r w:rsidRPr="00A70044">
              <w:t>Комбинированный урок</w:t>
            </w:r>
            <w:r w:rsidRPr="00A70044">
              <w:rPr>
                <w:b/>
              </w:rPr>
              <w:t>.</w:t>
            </w:r>
            <w:r w:rsidR="00CC73CD" w:rsidRPr="00A70044">
              <w:rPr>
                <w:b/>
              </w:rPr>
              <w:t xml:space="preserve"> НРК</w:t>
            </w:r>
            <w:r w:rsidR="00F43EF7">
              <w:rPr>
                <w:b/>
              </w:rPr>
              <w:t xml:space="preserve"> №4</w:t>
            </w:r>
            <w:r w:rsidR="00CC73CD" w:rsidRPr="00A70044">
              <w:rPr>
                <w:b/>
              </w:rPr>
              <w:t>.</w:t>
            </w:r>
            <w:r w:rsidR="00CC73CD" w:rsidRPr="00A70044">
              <w:t xml:space="preserve"> 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Формирование умения составлять краткую запись к задаче.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Умение решать задачи на нахождение разности, составлять краткую запись, записывать решение и формулировать ответ.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</w:t>
            </w:r>
            <w:r w:rsidRPr="00FE1477">
              <w:lastRenderedPageBreak/>
              <w:t>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lastRenderedPageBreak/>
              <w:t>36</w:t>
            </w:r>
          </w:p>
        </w:tc>
        <w:tc>
          <w:tcPr>
            <w:tcW w:w="298" w:type="pct"/>
            <w:gridSpan w:val="6"/>
          </w:tcPr>
          <w:p w:rsidR="00AB34B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30.10</w:t>
            </w:r>
          </w:p>
        </w:tc>
        <w:tc>
          <w:tcPr>
            <w:tcW w:w="279" w:type="pct"/>
            <w:gridSpan w:val="5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>Закрепление. Решение задач.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 xml:space="preserve">Урок закрепления </w:t>
            </w:r>
            <w:proofErr w:type="gramStart"/>
            <w:r w:rsidRPr="00A70044">
              <w:rPr>
                <w:color w:val="000000"/>
              </w:rPr>
              <w:t>изучен-</w:t>
            </w:r>
            <w:proofErr w:type="spellStart"/>
            <w:r w:rsidRPr="00A70044">
              <w:rPr>
                <w:color w:val="000000"/>
              </w:rPr>
              <w:t>ного</w:t>
            </w:r>
            <w:proofErr w:type="spellEnd"/>
            <w:proofErr w:type="gramEnd"/>
            <w:r w:rsidRPr="00A70044">
              <w:rPr>
                <w:color w:val="000000"/>
              </w:rPr>
              <w:t>.</w:t>
            </w:r>
            <w:r w:rsidR="00CC73CD" w:rsidRPr="00A70044">
              <w:rPr>
                <w:color w:val="000000"/>
              </w:rPr>
              <w:t xml:space="preserve"> </w:t>
            </w:r>
            <w:proofErr w:type="spellStart"/>
            <w:r w:rsidR="00CC73CD" w:rsidRPr="00A70044">
              <w:rPr>
                <w:color w:val="000000"/>
              </w:rPr>
              <w:t>НРК</w:t>
            </w:r>
            <w:proofErr w:type="gramStart"/>
            <w:r w:rsidR="00CC73CD" w:rsidRPr="00A70044">
              <w:rPr>
                <w:color w:val="000000"/>
              </w:rPr>
              <w:t>.Р</w:t>
            </w:r>
            <w:proofErr w:type="gramEnd"/>
            <w:r w:rsidR="00CC73CD" w:rsidRPr="00A70044">
              <w:rPr>
                <w:color w:val="000000"/>
              </w:rPr>
              <w:t>ешение</w:t>
            </w:r>
            <w:proofErr w:type="spellEnd"/>
            <w:r w:rsidR="00CC73CD" w:rsidRPr="00A70044">
              <w:rPr>
                <w:color w:val="000000"/>
              </w:rPr>
              <w:t xml:space="preserve"> задач. Улица города.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Закрепление умений составлять краткую запись к задаче, составлять план решения, записывать ход решения.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Умение выполнять действия с числами в пределах 20, решать простые текстовые задачи.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37</w:t>
            </w:r>
          </w:p>
        </w:tc>
        <w:tc>
          <w:tcPr>
            <w:tcW w:w="287" w:type="pct"/>
            <w:gridSpan w:val="4"/>
          </w:tcPr>
          <w:p w:rsidR="00AB34B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10.11</w:t>
            </w:r>
          </w:p>
        </w:tc>
        <w:tc>
          <w:tcPr>
            <w:tcW w:w="290" w:type="pct"/>
            <w:gridSpan w:val="7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 xml:space="preserve">Контрольная работа </w:t>
            </w:r>
            <w:proofErr w:type="gramStart"/>
            <w:r w:rsidRPr="00A70044">
              <w:rPr>
                <w:b/>
              </w:rPr>
              <w:t>за</w:t>
            </w:r>
            <w:proofErr w:type="gramEnd"/>
            <w:r w:rsidRPr="00A70044">
              <w:rPr>
                <w:b/>
              </w:rPr>
              <w:t xml:space="preserve"> </w:t>
            </w:r>
          </w:p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1 четверть.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проверки и коррекции знаний и умений.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Диагностика уровня усвоения материала по итогам 1 четверти: вычислительные навыки в пределах 20, решение простых задач.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Умение выполнять действия с числами в пределах 20, решать простые текстовые задачи.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Умение сопоставлять результаты собственной деятельности с её оценкой товарищами, учителем; адекватно воспринимать аргументированную критику ошибок и учитывать её в </w:t>
            </w:r>
            <w:r w:rsidRPr="00FE1477">
              <w:lastRenderedPageBreak/>
              <w:t>работе над ошибками.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lastRenderedPageBreak/>
              <w:t>38</w:t>
            </w:r>
          </w:p>
        </w:tc>
        <w:tc>
          <w:tcPr>
            <w:tcW w:w="287" w:type="pct"/>
            <w:gridSpan w:val="4"/>
          </w:tcPr>
          <w:p w:rsidR="00AB34B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11.11</w:t>
            </w:r>
          </w:p>
        </w:tc>
        <w:tc>
          <w:tcPr>
            <w:tcW w:w="290" w:type="pct"/>
            <w:gridSpan w:val="7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>Анализ ошибок, коррекция. Решение задач.</w:t>
            </w:r>
          </w:p>
          <w:p w:rsidR="00AB34B2" w:rsidRPr="00A70044" w:rsidRDefault="00AB34B2" w:rsidP="00A70044">
            <w:pPr>
              <w:spacing w:after="0"/>
              <w:rPr>
                <w:b/>
                <w:color w:val="000000"/>
              </w:rPr>
            </w:pPr>
            <w:r w:rsidRPr="00A70044">
              <w:rPr>
                <w:color w:val="000000"/>
              </w:rPr>
              <w:t>Урок обобщения и систематизации знаний</w:t>
            </w:r>
            <w:proofErr w:type="gramStart"/>
            <w:r w:rsidR="00CC73CD" w:rsidRPr="00A70044">
              <w:rPr>
                <w:color w:val="000000"/>
              </w:rPr>
              <w:t xml:space="preserve"> </w:t>
            </w:r>
            <w:r w:rsidRPr="00A70044">
              <w:rPr>
                <w:color w:val="000000"/>
              </w:rPr>
              <w:t>.</w:t>
            </w:r>
            <w:proofErr w:type="gramEnd"/>
            <w:r w:rsidR="00CC73CD" w:rsidRPr="00A70044">
              <w:rPr>
                <w:b/>
                <w:color w:val="000000"/>
              </w:rPr>
              <w:t>НРК</w:t>
            </w:r>
            <w:r w:rsidR="00F43EF7">
              <w:rPr>
                <w:b/>
                <w:color w:val="000000"/>
              </w:rPr>
              <w:t xml:space="preserve"> №5</w:t>
            </w:r>
            <w:r w:rsidR="00CC73CD" w:rsidRPr="00A70044">
              <w:rPr>
                <w:b/>
                <w:color w:val="000000"/>
              </w:rPr>
              <w:t>.</w:t>
            </w:r>
          </w:p>
          <w:p w:rsidR="00CC73CD" w:rsidRPr="00A70044" w:rsidRDefault="00CC73CD" w:rsidP="00A70044">
            <w:pPr>
              <w:spacing w:after="0"/>
            </w:pP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Выявление затруднений, коррекция. Закрепление </w:t>
            </w:r>
            <w:proofErr w:type="gramStart"/>
            <w:r w:rsidRPr="00FE1477">
              <w:t>изученного</w:t>
            </w:r>
            <w:proofErr w:type="gramEnd"/>
            <w:r w:rsidRPr="00FE1477">
              <w:t>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Умение выполнять действия с числами в пределах 20, решать простые текстовые задачи.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Ориентация на 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39</w:t>
            </w:r>
          </w:p>
        </w:tc>
        <w:tc>
          <w:tcPr>
            <w:tcW w:w="287" w:type="pct"/>
            <w:gridSpan w:val="4"/>
          </w:tcPr>
          <w:p w:rsidR="00AB34B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12.11</w:t>
            </w:r>
          </w:p>
        </w:tc>
        <w:tc>
          <w:tcPr>
            <w:tcW w:w="290" w:type="pct"/>
            <w:gridSpan w:val="7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>Комбинаторные и занимательные задачи.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применения знаний и умений.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Формирование умений ориентироваться в тексте нестандартных задач, выделять существенную информацию, устанавливать связи между объектами.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Умение ориентироваться в нестандартных задачах, использовать схемы для выбора пути решения.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Умение устанавливать причинно-следственные связи, строить </w:t>
            </w:r>
            <w:proofErr w:type="gramStart"/>
            <w:r w:rsidRPr="00FE1477">
              <w:t>логическое рассуждение</w:t>
            </w:r>
            <w:proofErr w:type="gramEnd"/>
            <w:r w:rsidRPr="00FE1477">
              <w:t>, проводить аналогии и осваивать новые приёмы вычислений, способы решения задач.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  <w:jc w:val="center"/>
            </w:pPr>
            <w:r w:rsidRPr="00FE1477">
              <w:t>40</w:t>
            </w:r>
          </w:p>
        </w:tc>
        <w:tc>
          <w:tcPr>
            <w:tcW w:w="287" w:type="pct"/>
            <w:gridSpan w:val="4"/>
          </w:tcPr>
          <w:p w:rsidR="00AB34B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13.11</w:t>
            </w:r>
          </w:p>
        </w:tc>
        <w:tc>
          <w:tcPr>
            <w:tcW w:w="290" w:type="pct"/>
            <w:gridSpan w:val="7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 xml:space="preserve">Мозаика </w:t>
            </w:r>
          </w:p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заданий.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 xml:space="preserve">Урок применения </w:t>
            </w:r>
            <w:r w:rsidRPr="00A70044">
              <w:rPr>
                <w:color w:val="000000"/>
              </w:rPr>
              <w:lastRenderedPageBreak/>
              <w:t>знаний и умений.</w:t>
            </w:r>
          </w:p>
        </w:tc>
        <w:tc>
          <w:tcPr>
            <w:tcW w:w="827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Обобщение знаний и умений, формирование умения работать с таблицей, </w:t>
            </w:r>
            <w:r w:rsidRPr="00FE1477">
              <w:lastRenderedPageBreak/>
              <w:t>анализировать и классифицировать информацию, обобщать, выделять недостающие детали.</w:t>
            </w:r>
          </w:p>
        </w:tc>
        <w:tc>
          <w:tcPr>
            <w:tcW w:w="952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Умение выполнять действия сложения и вычитания в пределах 20,  работать с таблицей,  </w:t>
            </w:r>
            <w:r w:rsidRPr="00FE1477">
              <w:lastRenderedPageBreak/>
              <w:t>ориентироваться в тексте нестандартных задач, работать с рисунком и схемой.</w:t>
            </w:r>
          </w:p>
        </w:tc>
        <w:tc>
          <w:tcPr>
            <w:tcW w:w="711" w:type="pct"/>
            <w:gridSpan w:val="3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Положительное отношение и интерес к изучению </w:t>
            </w:r>
            <w:r w:rsidRPr="00FE1477">
              <w:lastRenderedPageBreak/>
              <w:t>математики.</w:t>
            </w:r>
          </w:p>
        </w:tc>
        <w:tc>
          <w:tcPr>
            <w:tcW w:w="1083" w:type="pct"/>
            <w:gridSpan w:val="5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Умение устанавливать закономерности и использовать их при выполнении заданий, </w:t>
            </w:r>
            <w:r w:rsidRPr="00FE1477">
              <w:lastRenderedPageBreak/>
              <w:t xml:space="preserve">устанавливать причинно-следственные связи, строить </w:t>
            </w:r>
            <w:proofErr w:type="gramStart"/>
            <w:r w:rsidRPr="00FE1477">
              <w:t>логическое рассуждение</w:t>
            </w:r>
            <w:proofErr w:type="gramEnd"/>
            <w:r w:rsidRPr="00FE1477">
              <w:t>, проводить аналогии и осваивать новые приёмы вычислений, способы решения задач, классифицировать числовые и буквенные выражения, текстовые задачи, геометрические фигуры по заданным критериям.</w:t>
            </w:r>
          </w:p>
        </w:tc>
      </w:tr>
      <w:tr w:rsidR="00A3360E" w:rsidRPr="00FE1477" w:rsidTr="00AC4A18">
        <w:trPr>
          <w:trHeight w:val="397"/>
        </w:trPr>
        <w:tc>
          <w:tcPr>
            <w:tcW w:w="532" w:type="pct"/>
            <w:gridSpan w:val="5"/>
            <w:vAlign w:val="center"/>
          </w:tcPr>
          <w:p w:rsidR="008D3E40" w:rsidRPr="00FE1477" w:rsidRDefault="008D3E40" w:rsidP="00A70044">
            <w:pPr>
              <w:spacing w:after="0"/>
              <w:jc w:val="center"/>
            </w:pPr>
          </w:p>
        </w:tc>
        <w:tc>
          <w:tcPr>
            <w:tcW w:w="4468" w:type="pct"/>
            <w:gridSpan w:val="23"/>
            <w:vAlign w:val="center"/>
          </w:tcPr>
          <w:p w:rsidR="008D3E40" w:rsidRPr="00A70044" w:rsidRDefault="008D3E40" w:rsidP="00A70044">
            <w:pPr>
              <w:spacing w:after="0"/>
              <w:jc w:val="center"/>
            </w:pPr>
            <w:r w:rsidRPr="00A70044">
              <w:rPr>
                <w:b/>
                <w:color w:val="000000"/>
              </w:rPr>
              <w:t>Наглядная геометрия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</w:pPr>
            <w:r w:rsidRPr="00FE1477">
              <w:t>41</w:t>
            </w:r>
          </w:p>
        </w:tc>
        <w:tc>
          <w:tcPr>
            <w:tcW w:w="287" w:type="pct"/>
            <w:gridSpan w:val="4"/>
          </w:tcPr>
          <w:p w:rsidR="00AB34B2" w:rsidRPr="00FE1477" w:rsidRDefault="00F5605F" w:rsidP="00A70044">
            <w:pPr>
              <w:spacing w:after="0"/>
              <w:rPr>
                <w:b/>
                <w:color w:val="993366"/>
              </w:rPr>
            </w:pPr>
            <w:r>
              <w:rPr>
                <w:b/>
                <w:color w:val="993366"/>
              </w:rPr>
              <w:t>17.11</w:t>
            </w:r>
          </w:p>
        </w:tc>
        <w:tc>
          <w:tcPr>
            <w:tcW w:w="296" w:type="pct"/>
            <w:gridSpan w:val="8"/>
          </w:tcPr>
          <w:p w:rsidR="00AB34B2" w:rsidRPr="00A70044" w:rsidRDefault="00AB34B2" w:rsidP="00A70044">
            <w:pPr>
              <w:spacing w:after="0"/>
              <w:rPr>
                <w:b/>
                <w:color w:val="993366"/>
              </w:rPr>
            </w:pPr>
          </w:p>
        </w:tc>
        <w:tc>
          <w:tcPr>
            <w:tcW w:w="599" w:type="pct"/>
          </w:tcPr>
          <w:p w:rsidR="00AB34B2" w:rsidRPr="00A70044" w:rsidRDefault="00AB34B2" w:rsidP="00A70044">
            <w:pPr>
              <w:spacing w:after="0"/>
            </w:pPr>
            <w:r w:rsidRPr="00A70044">
              <w:t>Геометрический словарь. Названия геометрических фигур.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4" w:type="pct"/>
            <w:gridSpan w:val="2"/>
          </w:tcPr>
          <w:p w:rsidR="00AB34B2" w:rsidRPr="00FE1477" w:rsidRDefault="00AB34B2" w:rsidP="00A70044">
            <w:pPr>
              <w:spacing w:after="0"/>
            </w:pPr>
            <w:r w:rsidRPr="00FE1477">
              <w:t>Повторение: названия геометрических фигур, изученных в 1-м классе. Отработка умений выполнять сложение и вычитание с переходом через десяток в пределах 20.</w:t>
            </w:r>
          </w:p>
        </w:tc>
        <w:tc>
          <w:tcPr>
            <w:tcW w:w="955" w:type="pct"/>
            <w:gridSpan w:val="4"/>
          </w:tcPr>
          <w:p w:rsidR="00AB34B2" w:rsidRPr="00FE1477" w:rsidRDefault="00AB34B2" w:rsidP="00A70044">
            <w:pPr>
              <w:spacing w:after="0"/>
            </w:pPr>
            <w:r w:rsidRPr="00FE1477">
              <w:t>Знание названий и отличительных особенностей наиболее распространенных геометрических фигур.</w:t>
            </w:r>
          </w:p>
        </w:tc>
        <w:tc>
          <w:tcPr>
            <w:tcW w:w="708" w:type="pct"/>
            <w:gridSpan w:val="2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086" w:type="pct"/>
            <w:gridSpan w:val="6"/>
          </w:tcPr>
          <w:p w:rsidR="00AB34B2" w:rsidRPr="00FE1477" w:rsidRDefault="00AB34B2" w:rsidP="00A70044">
            <w:pPr>
              <w:spacing w:after="0"/>
              <w:rPr>
                <w:spacing w:val="-4"/>
              </w:rPr>
            </w:pPr>
            <w:r w:rsidRPr="00FE1477">
              <w:rPr>
                <w:spacing w:val="-4"/>
              </w:rPr>
              <w:t>Умение использовать изученные правила, способы действий, свойства объектов при выполнении учебных заданий, конструировать геометрические фигуры из заданных частей, устанавливать причинно-следственные связи, строить логическое рассуждение.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</w:pPr>
            <w:r w:rsidRPr="00FE1477">
              <w:t>42</w:t>
            </w:r>
          </w:p>
        </w:tc>
        <w:tc>
          <w:tcPr>
            <w:tcW w:w="277" w:type="pct"/>
            <w:gridSpan w:val="3"/>
          </w:tcPr>
          <w:p w:rsidR="00AB34B2" w:rsidRPr="00FE1477" w:rsidRDefault="00F5605F" w:rsidP="00A70044">
            <w:pPr>
              <w:spacing w:after="0"/>
              <w:rPr>
                <w:b/>
                <w:color w:val="993366"/>
              </w:rPr>
            </w:pPr>
            <w:r>
              <w:rPr>
                <w:b/>
                <w:color w:val="993366"/>
              </w:rPr>
              <w:t>18.11</w:t>
            </w:r>
          </w:p>
        </w:tc>
        <w:tc>
          <w:tcPr>
            <w:tcW w:w="284" w:type="pct"/>
            <w:gridSpan w:val="7"/>
          </w:tcPr>
          <w:p w:rsidR="00AB34B2" w:rsidRPr="00A70044" w:rsidRDefault="00AB34B2" w:rsidP="00A70044">
            <w:pPr>
              <w:spacing w:after="0"/>
              <w:rPr>
                <w:b/>
                <w:color w:val="993366"/>
              </w:rPr>
            </w:pPr>
          </w:p>
        </w:tc>
        <w:tc>
          <w:tcPr>
            <w:tcW w:w="621" w:type="pct"/>
            <w:gridSpan w:val="3"/>
          </w:tcPr>
          <w:p w:rsidR="00AB34B2" w:rsidRPr="00A70044" w:rsidRDefault="00AB34B2" w:rsidP="00A70044">
            <w:pPr>
              <w:spacing w:after="0"/>
            </w:pPr>
            <w:r w:rsidRPr="00A70044">
              <w:t xml:space="preserve">Геометрические фигуры. Распознавание </w:t>
            </w:r>
            <w:proofErr w:type="gramStart"/>
            <w:r w:rsidRPr="00A70044">
              <w:t>геометрических</w:t>
            </w:r>
            <w:proofErr w:type="gramEnd"/>
            <w:r w:rsidRPr="00A70044">
              <w:t xml:space="preserve"> 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t>фигур.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4" w:type="pct"/>
            <w:gridSpan w:val="2"/>
          </w:tcPr>
          <w:p w:rsidR="00AB34B2" w:rsidRPr="00FE1477" w:rsidRDefault="00AB34B2" w:rsidP="00A70044">
            <w:pPr>
              <w:spacing w:after="0"/>
              <w:rPr>
                <w:spacing w:val="-6"/>
              </w:rPr>
            </w:pPr>
            <w:r w:rsidRPr="00FE1477">
              <w:rPr>
                <w:spacing w:val="-6"/>
              </w:rPr>
              <w:t xml:space="preserve">Различение геометрических фигур на рисунках. Формирование умения чертить линии и геометрические фигуры с помощью линейки. </w:t>
            </w:r>
            <w:r w:rsidRPr="00FE1477">
              <w:rPr>
                <w:spacing w:val="-6"/>
              </w:rPr>
              <w:lastRenderedPageBreak/>
              <w:t>Развитие пространственных представлений. Отработка вычислительных навыков.</w:t>
            </w:r>
          </w:p>
        </w:tc>
        <w:tc>
          <w:tcPr>
            <w:tcW w:w="955" w:type="pct"/>
            <w:gridSpan w:val="4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>Знание названий и отличительных особенностей наиболее распространенных геометрических фигур, умение чертить их на клетчатом листе.</w:t>
            </w:r>
          </w:p>
        </w:tc>
        <w:tc>
          <w:tcPr>
            <w:tcW w:w="708" w:type="pct"/>
            <w:gridSpan w:val="2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86" w:type="pct"/>
            <w:gridSpan w:val="6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Умение использовать изученные правила, способы действий, свойства объектов при выполнении учебных заданий, конструировать геометрические фигуры из заданных частей, </w:t>
            </w:r>
            <w:r w:rsidRPr="00FE1477">
              <w:lastRenderedPageBreak/>
              <w:t>анализировать, устанавливать причинно-следственные связи, строить логическое рассуждение.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>43</w:t>
            </w:r>
          </w:p>
        </w:tc>
        <w:tc>
          <w:tcPr>
            <w:tcW w:w="277" w:type="pct"/>
            <w:gridSpan w:val="3"/>
          </w:tcPr>
          <w:p w:rsidR="00AB34B2" w:rsidRPr="00FE1477" w:rsidRDefault="00F5605F" w:rsidP="00A70044">
            <w:pPr>
              <w:spacing w:after="0"/>
              <w:rPr>
                <w:b/>
                <w:color w:val="993366"/>
              </w:rPr>
            </w:pPr>
            <w:r>
              <w:rPr>
                <w:b/>
                <w:color w:val="993366"/>
              </w:rPr>
              <w:t>19.11</w:t>
            </w:r>
          </w:p>
        </w:tc>
        <w:tc>
          <w:tcPr>
            <w:tcW w:w="284" w:type="pct"/>
            <w:gridSpan w:val="7"/>
          </w:tcPr>
          <w:p w:rsidR="00AB34B2" w:rsidRPr="00A70044" w:rsidRDefault="00AB34B2" w:rsidP="00A70044">
            <w:pPr>
              <w:spacing w:after="0"/>
              <w:rPr>
                <w:b/>
                <w:color w:val="993366"/>
              </w:rPr>
            </w:pPr>
          </w:p>
        </w:tc>
        <w:tc>
          <w:tcPr>
            <w:tcW w:w="621" w:type="pct"/>
            <w:gridSpan w:val="3"/>
          </w:tcPr>
          <w:p w:rsidR="00AB34B2" w:rsidRPr="00A70044" w:rsidRDefault="00AB34B2" w:rsidP="00A70044">
            <w:pPr>
              <w:spacing w:after="0"/>
            </w:pPr>
            <w:r w:rsidRPr="00A70044">
              <w:t>Углы. Виды углов.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AB34B2" w:rsidRPr="00FE1477" w:rsidRDefault="00AB34B2" w:rsidP="00A70044">
            <w:pPr>
              <w:spacing w:after="0"/>
            </w:pPr>
            <w:r w:rsidRPr="00FE1477">
              <w:t>Знакомство с видами углов (</w:t>
            </w:r>
            <w:proofErr w:type="gramStart"/>
            <w:r w:rsidRPr="00FE1477">
              <w:t>прямой</w:t>
            </w:r>
            <w:proofErr w:type="gramEnd"/>
            <w:r w:rsidRPr="00FE1477">
              <w:t>, острый, тупой) и различение их на рисунках. Формирование умения чертить прямые углы с помощью угольника.</w:t>
            </w:r>
          </w:p>
        </w:tc>
        <w:tc>
          <w:tcPr>
            <w:tcW w:w="955" w:type="pct"/>
            <w:gridSpan w:val="4"/>
          </w:tcPr>
          <w:p w:rsidR="00AB34B2" w:rsidRPr="00FE1477" w:rsidRDefault="00AB34B2" w:rsidP="00A70044">
            <w:pPr>
              <w:spacing w:after="0"/>
            </w:pPr>
            <w:r w:rsidRPr="00FE1477">
              <w:t>Знание видов углов, их отличительных признаков, умение различать виды углов, чертить углы с помощью линейки-угольника.</w:t>
            </w:r>
          </w:p>
          <w:p w:rsidR="00AB34B2" w:rsidRPr="00FE1477" w:rsidRDefault="00AB34B2" w:rsidP="00A70044">
            <w:pPr>
              <w:spacing w:after="0"/>
            </w:pPr>
          </w:p>
        </w:tc>
        <w:tc>
          <w:tcPr>
            <w:tcW w:w="708" w:type="pct"/>
            <w:gridSpan w:val="2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86" w:type="pct"/>
            <w:gridSpan w:val="6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Умение использовать изученные правила, способы действий, свойства объектов при выполнении учебных заданий, конструировать геометрические фигуры из заданных частей, устанавливать причинно-следственные связи, строить логическое </w:t>
            </w:r>
            <w:proofErr w:type="spellStart"/>
            <w:proofErr w:type="gramStart"/>
            <w:r w:rsidRPr="00FE1477">
              <w:t>рассуж-дение</w:t>
            </w:r>
            <w:proofErr w:type="spellEnd"/>
            <w:proofErr w:type="gramEnd"/>
            <w:r w:rsidRPr="00FE1477">
              <w:t>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</w:pPr>
            <w:r w:rsidRPr="00FE1477">
              <w:t>44</w:t>
            </w:r>
          </w:p>
        </w:tc>
        <w:tc>
          <w:tcPr>
            <w:tcW w:w="277" w:type="pct"/>
            <w:gridSpan w:val="3"/>
          </w:tcPr>
          <w:p w:rsidR="00AB34B2" w:rsidRPr="00FE1477" w:rsidRDefault="00F5605F" w:rsidP="00A70044">
            <w:pPr>
              <w:spacing w:after="0"/>
              <w:rPr>
                <w:b/>
                <w:color w:val="993366"/>
              </w:rPr>
            </w:pPr>
            <w:r>
              <w:rPr>
                <w:b/>
                <w:color w:val="993366"/>
              </w:rPr>
              <w:t>20.11</w:t>
            </w:r>
          </w:p>
        </w:tc>
        <w:tc>
          <w:tcPr>
            <w:tcW w:w="284" w:type="pct"/>
            <w:gridSpan w:val="7"/>
          </w:tcPr>
          <w:p w:rsidR="00AB34B2" w:rsidRPr="00A70044" w:rsidRDefault="00AB34B2" w:rsidP="00A70044">
            <w:pPr>
              <w:spacing w:after="0"/>
              <w:rPr>
                <w:b/>
                <w:color w:val="993366"/>
              </w:rPr>
            </w:pPr>
          </w:p>
        </w:tc>
        <w:tc>
          <w:tcPr>
            <w:tcW w:w="621" w:type="pct"/>
            <w:gridSpan w:val="3"/>
          </w:tcPr>
          <w:p w:rsidR="00AB34B2" w:rsidRPr="00A70044" w:rsidRDefault="00AB34B2" w:rsidP="00A70044">
            <w:pPr>
              <w:spacing w:after="0"/>
            </w:pPr>
            <w:r w:rsidRPr="00A70044">
              <w:t xml:space="preserve">Проектируем парк Винни-Пуха. 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t>Практическая работа.</w:t>
            </w:r>
            <w:r w:rsidR="00CC73CD" w:rsidRPr="00A70044">
              <w:t xml:space="preserve"> </w:t>
            </w:r>
            <w:r w:rsidR="00CC73CD" w:rsidRPr="00A70044">
              <w:rPr>
                <w:b/>
              </w:rPr>
              <w:t>НРК</w:t>
            </w:r>
            <w:r w:rsidR="00F43EF7">
              <w:rPr>
                <w:b/>
              </w:rPr>
              <w:t xml:space="preserve"> №6</w:t>
            </w:r>
            <w:r w:rsidR="00CC73CD" w:rsidRPr="00A70044">
              <w:t xml:space="preserve">. </w:t>
            </w:r>
          </w:p>
          <w:p w:rsidR="00AB34B2" w:rsidRPr="00A70044" w:rsidRDefault="00AB34B2" w:rsidP="00A70044">
            <w:pPr>
              <w:pStyle w:val="af6"/>
              <w:spacing w:line="276" w:lineRule="auto"/>
              <w:rPr>
                <w:sz w:val="22"/>
                <w:szCs w:val="22"/>
              </w:rPr>
            </w:pPr>
            <w:r w:rsidRPr="00A70044">
              <w:rPr>
                <w:color w:val="000000"/>
                <w:sz w:val="22"/>
                <w:szCs w:val="22"/>
              </w:rPr>
              <w:t>Урок применения знаний и умений.</w:t>
            </w:r>
          </w:p>
        </w:tc>
        <w:tc>
          <w:tcPr>
            <w:tcW w:w="824" w:type="pct"/>
            <w:gridSpan w:val="2"/>
          </w:tcPr>
          <w:p w:rsidR="00AB34B2" w:rsidRPr="00FE1477" w:rsidRDefault="00AB34B2" w:rsidP="00A70044">
            <w:pPr>
              <w:pStyle w:val="af6"/>
              <w:spacing w:line="276" w:lineRule="auto"/>
              <w:rPr>
                <w:sz w:val="22"/>
                <w:szCs w:val="22"/>
              </w:rPr>
            </w:pPr>
            <w:r w:rsidRPr="00FE1477">
              <w:rPr>
                <w:sz w:val="22"/>
                <w:szCs w:val="22"/>
              </w:rPr>
              <w:t>Практическая работа: вычерчивание прямых углов и отрезков заданной длины на клетчатой бумаге, измерение длин отрезков.</w:t>
            </w:r>
          </w:p>
          <w:p w:rsidR="00AB34B2" w:rsidRPr="00FE1477" w:rsidRDefault="00AB34B2" w:rsidP="00A70044">
            <w:pPr>
              <w:spacing w:after="0"/>
            </w:pPr>
            <w:r w:rsidRPr="00FE1477">
              <w:t>Знакомство с понятием «диагональ прямоугольника». Отработка вычислительных навыков.</w:t>
            </w:r>
          </w:p>
          <w:p w:rsidR="00AB34B2" w:rsidRPr="00FE1477" w:rsidRDefault="00AB34B2" w:rsidP="00A70044">
            <w:pPr>
              <w:spacing w:after="0"/>
            </w:pPr>
          </w:p>
        </w:tc>
        <w:tc>
          <w:tcPr>
            <w:tcW w:w="955" w:type="pct"/>
            <w:gridSpan w:val="4"/>
          </w:tcPr>
          <w:p w:rsidR="00AB34B2" w:rsidRPr="00FE1477" w:rsidRDefault="00AB34B2" w:rsidP="00A70044">
            <w:pPr>
              <w:spacing w:after="0"/>
            </w:pPr>
            <w:r w:rsidRPr="00FE1477">
              <w:t>Умение вычерчивать углы и отрезки заданной длины с помощью линейки на клетчатой бумаге, измерять длины отрезков; знание понятия «диагональ прямоугольника»</w:t>
            </w:r>
          </w:p>
        </w:tc>
        <w:tc>
          <w:tcPr>
            <w:tcW w:w="708" w:type="pct"/>
            <w:gridSpan w:val="2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86" w:type="pct"/>
            <w:gridSpan w:val="6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Умение использовать изученные правила, способы действий, свойства объектов при выполнении учебных заданий, конструировать геометрические фигуры из заданных частей, устанавливать причинно-следственные связи, строить логическое </w:t>
            </w:r>
            <w:proofErr w:type="spellStart"/>
            <w:proofErr w:type="gramStart"/>
            <w:r w:rsidRPr="00FE1477">
              <w:t>рассуж-дение</w:t>
            </w:r>
            <w:proofErr w:type="spellEnd"/>
            <w:proofErr w:type="gramEnd"/>
            <w:r w:rsidRPr="00FE1477">
              <w:t>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</w:pPr>
            <w:r w:rsidRPr="00FE1477">
              <w:t>45</w:t>
            </w:r>
          </w:p>
        </w:tc>
        <w:tc>
          <w:tcPr>
            <w:tcW w:w="277" w:type="pct"/>
            <w:gridSpan w:val="3"/>
          </w:tcPr>
          <w:p w:rsidR="00AB34B2" w:rsidRPr="00FE1477" w:rsidRDefault="00F5605F" w:rsidP="00A70044">
            <w:pPr>
              <w:spacing w:after="0"/>
              <w:rPr>
                <w:b/>
                <w:color w:val="993366"/>
              </w:rPr>
            </w:pPr>
            <w:r>
              <w:rPr>
                <w:b/>
                <w:color w:val="993366"/>
              </w:rPr>
              <w:t>24.11</w:t>
            </w:r>
          </w:p>
        </w:tc>
        <w:tc>
          <w:tcPr>
            <w:tcW w:w="284" w:type="pct"/>
            <w:gridSpan w:val="7"/>
          </w:tcPr>
          <w:p w:rsidR="00AB34B2" w:rsidRPr="00A70044" w:rsidRDefault="00AB34B2" w:rsidP="00A70044">
            <w:pPr>
              <w:spacing w:after="0"/>
              <w:rPr>
                <w:b/>
                <w:color w:val="993366"/>
              </w:rPr>
            </w:pPr>
          </w:p>
        </w:tc>
        <w:tc>
          <w:tcPr>
            <w:tcW w:w="621" w:type="pct"/>
            <w:gridSpan w:val="3"/>
          </w:tcPr>
          <w:p w:rsidR="00AB34B2" w:rsidRPr="00A70044" w:rsidRDefault="00AB34B2" w:rsidP="00A70044">
            <w:pPr>
              <w:spacing w:after="0"/>
            </w:pPr>
            <w:r w:rsidRPr="00A70044">
              <w:t>Четырехугольни</w:t>
            </w:r>
            <w:r w:rsidRPr="00A70044">
              <w:lastRenderedPageBreak/>
              <w:t>ки.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Знакомство с </w:t>
            </w:r>
            <w:r w:rsidRPr="00FE1477">
              <w:lastRenderedPageBreak/>
              <w:t xml:space="preserve">некоторыми свойствами сторон и углов четырёхугольников. Развитие пространственных представлений. Отработка </w:t>
            </w:r>
            <w:proofErr w:type="gramStart"/>
            <w:r w:rsidRPr="00FE1477">
              <w:t>вычислительных</w:t>
            </w:r>
            <w:proofErr w:type="gramEnd"/>
            <w:r w:rsidRPr="00FE1477">
              <w:t xml:space="preserve"> </w:t>
            </w:r>
          </w:p>
          <w:p w:rsidR="00AB34B2" w:rsidRPr="00FE1477" w:rsidRDefault="00AB34B2" w:rsidP="00A70044">
            <w:pPr>
              <w:spacing w:after="0"/>
            </w:pPr>
            <w:r w:rsidRPr="00FE1477">
              <w:t>навыков.</w:t>
            </w:r>
          </w:p>
        </w:tc>
        <w:tc>
          <w:tcPr>
            <w:tcW w:w="955" w:type="pct"/>
            <w:gridSpan w:val="4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Знание понятий </w:t>
            </w:r>
            <w:r w:rsidRPr="00FE1477">
              <w:lastRenderedPageBreak/>
              <w:t>«четырехугольник», «квадрат», «ромб», «прямоугольник», их отличительных признаков; умение изображать четырехугольники на листе.</w:t>
            </w:r>
          </w:p>
        </w:tc>
        <w:tc>
          <w:tcPr>
            <w:tcW w:w="708" w:type="pct"/>
            <w:gridSpan w:val="2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Положительное </w:t>
            </w:r>
            <w:r w:rsidRPr="00FE1477">
              <w:lastRenderedPageBreak/>
              <w:t>отношение и интерес к изучению математики.</w:t>
            </w:r>
          </w:p>
        </w:tc>
        <w:tc>
          <w:tcPr>
            <w:tcW w:w="1086" w:type="pct"/>
            <w:gridSpan w:val="6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Умение использовать </w:t>
            </w:r>
            <w:r w:rsidRPr="00FE1477">
              <w:lastRenderedPageBreak/>
              <w:t xml:space="preserve">изученные правила, способы действий, свойства объектов при выполнении учебных заданий, конструировать геометрические фигуры из заданных частей, устанавливать причинно-следственные связи, строить логическое </w:t>
            </w:r>
            <w:proofErr w:type="spellStart"/>
            <w:proofErr w:type="gramStart"/>
            <w:r w:rsidRPr="00FE1477">
              <w:t>рассуж-дение</w:t>
            </w:r>
            <w:proofErr w:type="spellEnd"/>
            <w:proofErr w:type="gramEnd"/>
            <w:r w:rsidRPr="00FE1477">
              <w:t>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>46</w:t>
            </w:r>
          </w:p>
        </w:tc>
        <w:tc>
          <w:tcPr>
            <w:tcW w:w="277" w:type="pct"/>
            <w:gridSpan w:val="3"/>
          </w:tcPr>
          <w:p w:rsidR="00AB34B2" w:rsidRPr="00FE1477" w:rsidRDefault="00F5605F" w:rsidP="00A70044">
            <w:pPr>
              <w:spacing w:after="0"/>
              <w:rPr>
                <w:b/>
                <w:color w:val="993366"/>
              </w:rPr>
            </w:pPr>
            <w:r>
              <w:rPr>
                <w:b/>
                <w:color w:val="993366"/>
              </w:rPr>
              <w:t>25.11</w:t>
            </w:r>
          </w:p>
        </w:tc>
        <w:tc>
          <w:tcPr>
            <w:tcW w:w="284" w:type="pct"/>
            <w:gridSpan w:val="7"/>
          </w:tcPr>
          <w:p w:rsidR="00AB34B2" w:rsidRPr="00A70044" w:rsidRDefault="00AB34B2" w:rsidP="00A70044">
            <w:pPr>
              <w:spacing w:after="0"/>
              <w:rPr>
                <w:b/>
                <w:color w:val="993366"/>
              </w:rPr>
            </w:pPr>
          </w:p>
        </w:tc>
        <w:tc>
          <w:tcPr>
            <w:tcW w:w="621" w:type="pct"/>
            <w:gridSpan w:val="3"/>
          </w:tcPr>
          <w:p w:rsidR="00AB34B2" w:rsidRPr="00A70044" w:rsidRDefault="00AB34B2" w:rsidP="00A70044">
            <w:pPr>
              <w:spacing w:after="0"/>
              <w:rPr>
                <w:spacing w:val="-6"/>
              </w:rPr>
            </w:pPr>
            <w:r w:rsidRPr="00A70044">
              <w:rPr>
                <w:spacing w:val="-6"/>
              </w:rPr>
              <w:t>Треугольники.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AB34B2" w:rsidRPr="00FE1477" w:rsidRDefault="00AB34B2" w:rsidP="00A70044">
            <w:pPr>
              <w:spacing w:after="0"/>
            </w:pPr>
            <w:r w:rsidRPr="00FE1477">
              <w:t>Знакомство с видами треугольников (</w:t>
            </w:r>
            <w:proofErr w:type="gramStart"/>
            <w:r w:rsidRPr="00FE1477">
              <w:t>прямоугольный</w:t>
            </w:r>
            <w:proofErr w:type="gramEnd"/>
            <w:r w:rsidRPr="00FE1477">
              <w:t xml:space="preserve">, остроугольный, тупоугольный) и различение их на рисунках. Отработка </w:t>
            </w:r>
            <w:proofErr w:type="gramStart"/>
            <w:r w:rsidRPr="00FE1477">
              <w:t>вычислительных</w:t>
            </w:r>
            <w:proofErr w:type="gramEnd"/>
            <w:r w:rsidRPr="00FE1477">
              <w:t xml:space="preserve"> </w:t>
            </w:r>
          </w:p>
          <w:p w:rsidR="00AB34B2" w:rsidRPr="00FE1477" w:rsidRDefault="00AB34B2" w:rsidP="00A70044">
            <w:pPr>
              <w:spacing w:after="0"/>
            </w:pPr>
            <w:r w:rsidRPr="00FE1477">
              <w:t>навыков.</w:t>
            </w:r>
          </w:p>
        </w:tc>
        <w:tc>
          <w:tcPr>
            <w:tcW w:w="955" w:type="pct"/>
            <w:gridSpan w:val="4"/>
          </w:tcPr>
          <w:p w:rsidR="00AB34B2" w:rsidRPr="00FE1477" w:rsidRDefault="00AB34B2" w:rsidP="00A70044">
            <w:pPr>
              <w:spacing w:after="0"/>
            </w:pPr>
            <w:r w:rsidRPr="00FE1477">
              <w:t>Знание понятия «треугольник», умение различать виды треугольников по видам углов, длинам сторон.</w:t>
            </w:r>
          </w:p>
        </w:tc>
        <w:tc>
          <w:tcPr>
            <w:tcW w:w="708" w:type="pct"/>
            <w:gridSpan w:val="2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086" w:type="pct"/>
            <w:gridSpan w:val="6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Умение использовать изученные правила, способы действий, свойства объектов при выполнении учебных заданий, конструировать геометрические фигуры из заданных частей, устанавливать причинно-следственные связи, строить логическое </w:t>
            </w:r>
            <w:proofErr w:type="spellStart"/>
            <w:proofErr w:type="gramStart"/>
            <w:r w:rsidRPr="00FE1477">
              <w:t>рассуж-дение</w:t>
            </w:r>
            <w:proofErr w:type="spellEnd"/>
            <w:proofErr w:type="gramEnd"/>
            <w:r w:rsidRPr="00FE1477">
              <w:t>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</w:pPr>
            <w:r w:rsidRPr="00FE1477">
              <w:t>47</w:t>
            </w:r>
          </w:p>
        </w:tc>
        <w:tc>
          <w:tcPr>
            <w:tcW w:w="256" w:type="pct"/>
          </w:tcPr>
          <w:p w:rsidR="00AB34B2" w:rsidRPr="00FE1477" w:rsidRDefault="00F5605F" w:rsidP="00A70044">
            <w:pPr>
              <w:spacing w:after="0"/>
              <w:rPr>
                <w:b/>
                <w:color w:val="993366"/>
              </w:rPr>
            </w:pPr>
            <w:r>
              <w:rPr>
                <w:b/>
                <w:color w:val="993366"/>
              </w:rPr>
              <w:t>26.11</w:t>
            </w:r>
          </w:p>
        </w:tc>
        <w:tc>
          <w:tcPr>
            <w:tcW w:w="305" w:type="pct"/>
            <w:gridSpan w:val="9"/>
          </w:tcPr>
          <w:p w:rsidR="00AB34B2" w:rsidRPr="00A70044" w:rsidRDefault="00AB34B2" w:rsidP="00A70044">
            <w:pPr>
              <w:spacing w:after="0"/>
              <w:rPr>
                <w:b/>
                <w:color w:val="993366"/>
              </w:rPr>
            </w:pPr>
          </w:p>
        </w:tc>
        <w:tc>
          <w:tcPr>
            <w:tcW w:w="621" w:type="pct"/>
            <w:gridSpan w:val="3"/>
          </w:tcPr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 xml:space="preserve">Проверочная работа по теме «Наглядная </w:t>
            </w:r>
          </w:p>
          <w:p w:rsidR="00AB34B2" w:rsidRPr="00A70044" w:rsidRDefault="00AB34B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геометрия».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rPr>
                <w:color w:val="000000"/>
              </w:rPr>
              <w:t>Урок проверки и коррекции знаний и умений.</w:t>
            </w:r>
          </w:p>
        </w:tc>
        <w:tc>
          <w:tcPr>
            <w:tcW w:w="824" w:type="pct"/>
            <w:gridSpan w:val="2"/>
          </w:tcPr>
          <w:p w:rsidR="00AB34B2" w:rsidRPr="00FE1477" w:rsidRDefault="00AB34B2" w:rsidP="00A70044">
            <w:pPr>
              <w:spacing w:after="0"/>
            </w:pPr>
            <w:r w:rsidRPr="00FE1477">
              <w:t>Определение уровня усвоения знаний, умений и навыков по изучаемой теме, формирование навыков контроля.</w:t>
            </w:r>
          </w:p>
        </w:tc>
        <w:tc>
          <w:tcPr>
            <w:tcW w:w="955" w:type="pct"/>
            <w:gridSpan w:val="4"/>
          </w:tcPr>
          <w:p w:rsidR="00AB34B2" w:rsidRPr="00FE1477" w:rsidRDefault="00AB34B2" w:rsidP="00A70044">
            <w:pPr>
              <w:spacing w:after="0"/>
            </w:pPr>
            <w:r w:rsidRPr="00FE1477">
              <w:t xml:space="preserve">Знание признаков изученных геометрических фигур, умение чертить геометрические фигуры по заданным параметрам с помощью линейки, угольника, находить периметр четырехугольников, выполнять арифметические действия </w:t>
            </w:r>
            <w:r w:rsidRPr="00FE1477">
              <w:lastRenderedPageBreak/>
              <w:t>в пределах 20.</w:t>
            </w:r>
          </w:p>
        </w:tc>
        <w:tc>
          <w:tcPr>
            <w:tcW w:w="708" w:type="pct"/>
            <w:gridSpan w:val="2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 xml:space="preserve">Ориентация на 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материала.</w:t>
            </w:r>
          </w:p>
        </w:tc>
        <w:tc>
          <w:tcPr>
            <w:tcW w:w="1086" w:type="pct"/>
            <w:gridSpan w:val="6"/>
          </w:tcPr>
          <w:p w:rsidR="00AB34B2" w:rsidRPr="00FE1477" w:rsidRDefault="00AB34B2" w:rsidP="00A70044">
            <w:pPr>
              <w:spacing w:after="0"/>
              <w:rPr>
                <w:spacing w:val="-4"/>
              </w:rPr>
            </w:pPr>
            <w:r w:rsidRPr="00FE1477">
              <w:rPr>
                <w:spacing w:val="-4"/>
              </w:rPr>
              <w:t>Умение использовать изученные правила, способы действий, свойства объектов при выполнении учебных заданий, конструировать геометрические фигуры из заданных частей, устанавливать причинно-следственные связи, строить логическое рассуждение.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>48</w:t>
            </w:r>
          </w:p>
        </w:tc>
        <w:tc>
          <w:tcPr>
            <w:tcW w:w="256" w:type="pct"/>
          </w:tcPr>
          <w:p w:rsidR="00AB34B2" w:rsidRPr="00FE1477" w:rsidRDefault="00F5605F" w:rsidP="00A70044">
            <w:pPr>
              <w:spacing w:after="0"/>
              <w:rPr>
                <w:b/>
                <w:color w:val="993366"/>
              </w:rPr>
            </w:pPr>
            <w:r>
              <w:rPr>
                <w:b/>
                <w:color w:val="993366"/>
              </w:rPr>
              <w:t>27.11</w:t>
            </w:r>
          </w:p>
        </w:tc>
        <w:tc>
          <w:tcPr>
            <w:tcW w:w="305" w:type="pct"/>
            <w:gridSpan w:val="9"/>
          </w:tcPr>
          <w:p w:rsidR="00AB34B2" w:rsidRPr="00A70044" w:rsidRDefault="00AB34B2" w:rsidP="00A70044">
            <w:pPr>
              <w:spacing w:after="0"/>
              <w:rPr>
                <w:b/>
                <w:color w:val="993366"/>
              </w:rPr>
            </w:pPr>
          </w:p>
        </w:tc>
        <w:tc>
          <w:tcPr>
            <w:tcW w:w="621" w:type="pct"/>
            <w:gridSpan w:val="3"/>
          </w:tcPr>
          <w:p w:rsidR="00AB34B2" w:rsidRPr="00A70044" w:rsidRDefault="00AB34B2" w:rsidP="00A70044">
            <w:pPr>
              <w:spacing w:after="0"/>
            </w:pPr>
            <w:r w:rsidRPr="00A70044">
              <w:t xml:space="preserve">Коррекция. Знакомство с теоремой </w:t>
            </w:r>
            <w:r w:rsidRPr="00A70044">
              <w:rPr>
                <w:spacing w:val="-4"/>
              </w:rPr>
              <w:t>Пифагора (</w:t>
            </w:r>
            <w:proofErr w:type="spellStart"/>
            <w:proofErr w:type="gramStart"/>
            <w:r w:rsidRPr="00A70044">
              <w:rPr>
                <w:spacing w:val="-4"/>
              </w:rPr>
              <w:t>пропедев</w:t>
            </w:r>
            <w:proofErr w:type="spellEnd"/>
            <w:r w:rsidRPr="00A70044">
              <w:rPr>
                <w:spacing w:val="-4"/>
              </w:rPr>
              <w:t>-тика</w:t>
            </w:r>
            <w:proofErr w:type="gramEnd"/>
            <w:r w:rsidRPr="00A70044">
              <w:rPr>
                <w:spacing w:val="-4"/>
              </w:rPr>
              <w:t>).</w:t>
            </w:r>
          </w:p>
          <w:p w:rsidR="00AB34B2" w:rsidRPr="00A70044" w:rsidRDefault="00AB34B2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4" w:type="pct"/>
            <w:gridSpan w:val="2"/>
          </w:tcPr>
          <w:p w:rsidR="00AB34B2" w:rsidRPr="00FE1477" w:rsidRDefault="00AB34B2" w:rsidP="00A70044">
            <w:pPr>
              <w:spacing w:after="0"/>
            </w:pPr>
            <w:r w:rsidRPr="00FE1477">
              <w:t>Выявление и коррекция затруднений. Знакомство с Пифагором и теоремой Пифагора на доступном уровне.</w:t>
            </w:r>
          </w:p>
        </w:tc>
        <w:tc>
          <w:tcPr>
            <w:tcW w:w="955" w:type="pct"/>
            <w:gridSpan w:val="4"/>
          </w:tcPr>
          <w:p w:rsidR="00AB34B2" w:rsidRPr="00FE1477" w:rsidRDefault="00AB34B2" w:rsidP="00A70044">
            <w:pPr>
              <w:spacing w:after="0"/>
            </w:pPr>
            <w:r w:rsidRPr="00FE1477">
              <w:t>Представление о древнегреческом математике Пифагоре, его теореме.</w:t>
            </w:r>
          </w:p>
        </w:tc>
        <w:tc>
          <w:tcPr>
            <w:tcW w:w="708" w:type="pct"/>
            <w:gridSpan w:val="2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  <w:p w:rsidR="00AB34B2" w:rsidRPr="00FE1477" w:rsidRDefault="00AB34B2" w:rsidP="00A70044">
            <w:pPr>
              <w:spacing w:after="0"/>
            </w:pPr>
          </w:p>
        </w:tc>
        <w:tc>
          <w:tcPr>
            <w:tcW w:w="1086" w:type="pct"/>
            <w:gridSpan w:val="6"/>
          </w:tcPr>
          <w:p w:rsidR="00AB34B2" w:rsidRPr="00FE1477" w:rsidRDefault="00AB34B2" w:rsidP="00A70044">
            <w:pPr>
              <w:spacing w:after="0"/>
              <w:rPr>
                <w:spacing w:val="-4"/>
              </w:rPr>
            </w:pPr>
            <w:r w:rsidRPr="00FE1477">
              <w:rPr>
                <w:spacing w:val="-4"/>
              </w:rPr>
              <w:t>Умение использовать изученные правила, способы действий, свойства объектов при выполнении учебных заданий, конструировать геометрические фигуры из заданных частей, устанавливать причинно-следственные связи, строить логическое рассуждение.</w:t>
            </w:r>
          </w:p>
        </w:tc>
      </w:tr>
      <w:tr w:rsidR="00596E54" w:rsidRPr="00FE1477" w:rsidTr="00A55734">
        <w:trPr>
          <w:trHeight w:val="397"/>
        </w:trPr>
        <w:tc>
          <w:tcPr>
            <w:tcW w:w="5000" w:type="pct"/>
            <w:gridSpan w:val="28"/>
            <w:vAlign w:val="center"/>
          </w:tcPr>
          <w:p w:rsidR="00596E54" w:rsidRPr="00A70044" w:rsidRDefault="00596E54" w:rsidP="00A70044">
            <w:pPr>
              <w:spacing w:after="0"/>
              <w:jc w:val="center"/>
            </w:pPr>
            <w:r w:rsidRPr="00A70044">
              <w:rPr>
                <w:b/>
              </w:rPr>
              <w:t>Вычисления в пределах 100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</w:pPr>
            <w:r w:rsidRPr="00FE1477">
              <w:t>49</w:t>
            </w:r>
          </w:p>
        </w:tc>
        <w:tc>
          <w:tcPr>
            <w:tcW w:w="277" w:type="pct"/>
            <w:gridSpan w:val="3"/>
          </w:tcPr>
          <w:p w:rsidR="00AB34B2" w:rsidRPr="00FE1477" w:rsidRDefault="00F5605F" w:rsidP="00A70044">
            <w:pPr>
              <w:spacing w:after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01.12</w:t>
            </w:r>
          </w:p>
        </w:tc>
        <w:tc>
          <w:tcPr>
            <w:tcW w:w="300" w:type="pct"/>
            <w:gridSpan w:val="8"/>
          </w:tcPr>
          <w:p w:rsidR="00AB34B2" w:rsidRPr="00A70044" w:rsidRDefault="00AB34B2" w:rsidP="00A70044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>Складываем и вычитаем по разрядам.</w:t>
            </w:r>
          </w:p>
          <w:p w:rsidR="00AB34B2" w:rsidRPr="00A70044" w:rsidRDefault="00AB34B2" w:rsidP="00A70044">
            <w:pPr>
              <w:spacing w:after="0"/>
              <w:rPr>
                <w:color w:val="000000"/>
              </w:rPr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AB34B2" w:rsidRPr="00FE1477" w:rsidRDefault="00AB34B2" w:rsidP="00A70044">
            <w:pPr>
              <w:spacing w:after="0"/>
              <w:rPr>
                <w:color w:val="0000FF"/>
              </w:rPr>
            </w:pPr>
            <w:r w:rsidRPr="00FE1477">
              <w:rPr>
                <w:color w:val="000000"/>
              </w:rPr>
              <w:t xml:space="preserve">Знакомство с понятием «разряд». Повторение: сложение и вычитание двузначных чисел без перехода через десяток. Знакомство с формой записи вычислений столбиком. </w:t>
            </w:r>
          </w:p>
        </w:tc>
        <w:tc>
          <w:tcPr>
            <w:tcW w:w="955" w:type="pct"/>
            <w:gridSpan w:val="4"/>
          </w:tcPr>
          <w:p w:rsidR="00AB34B2" w:rsidRPr="00FE1477" w:rsidRDefault="00AB34B2" w:rsidP="00A70044">
            <w:pPr>
              <w:spacing w:after="0"/>
            </w:pPr>
            <w:r w:rsidRPr="00FE1477">
              <w:t>Знание письменных приемов сложения и вычитания двузначных чисел.</w:t>
            </w:r>
          </w:p>
        </w:tc>
        <w:tc>
          <w:tcPr>
            <w:tcW w:w="764" w:type="pct"/>
            <w:gridSpan w:val="6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30" w:type="pct"/>
            <w:gridSpan w:val="2"/>
          </w:tcPr>
          <w:p w:rsidR="00AB34B2" w:rsidRPr="00FE1477" w:rsidRDefault="00AB34B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</w:pPr>
            <w:r w:rsidRPr="00FE1477">
              <w:t>50</w:t>
            </w:r>
          </w:p>
        </w:tc>
        <w:tc>
          <w:tcPr>
            <w:tcW w:w="277" w:type="pct"/>
            <w:gridSpan w:val="3"/>
          </w:tcPr>
          <w:p w:rsidR="00AB34B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02.12</w:t>
            </w:r>
          </w:p>
        </w:tc>
        <w:tc>
          <w:tcPr>
            <w:tcW w:w="300" w:type="pct"/>
            <w:gridSpan w:val="8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 xml:space="preserve">Тренируемся в вычислениях. Сложение и вычитание </w:t>
            </w:r>
            <w:r w:rsidRPr="00A70044">
              <w:lastRenderedPageBreak/>
              <w:t>двузначных чисел.</w:t>
            </w:r>
          </w:p>
          <w:p w:rsidR="00AB34B2" w:rsidRPr="00A70044" w:rsidRDefault="00CC73CD" w:rsidP="00A70044">
            <w:pPr>
              <w:spacing w:after="0"/>
              <w:rPr>
                <w:color w:val="000000"/>
              </w:rPr>
            </w:pPr>
            <w:r w:rsidRPr="00A70044">
              <w:rPr>
                <w:color w:val="000000"/>
              </w:rPr>
              <w:t>Урок закрепления изучен</w:t>
            </w:r>
            <w:r w:rsidR="00AB34B2" w:rsidRPr="00A70044">
              <w:rPr>
                <w:color w:val="000000"/>
              </w:rPr>
              <w:t>ного.</w:t>
            </w:r>
          </w:p>
        </w:tc>
        <w:tc>
          <w:tcPr>
            <w:tcW w:w="824" w:type="pct"/>
            <w:gridSpan w:val="2"/>
          </w:tcPr>
          <w:p w:rsidR="00AB34B2" w:rsidRPr="00FE1477" w:rsidRDefault="00AB34B2" w:rsidP="00A70044">
            <w:pPr>
              <w:spacing w:after="0"/>
              <w:rPr>
                <w:color w:val="000000"/>
              </w:rPr>
            </w:pPr>
            <w:r w:rsidRPr="00FE1477">
              <w:rPr>
                <w:color w:val="000000"/>
              </w:rPr>
              <w:lastRenderedPageBreak/>
              <w:t xml:space="preserve">Продолжение формирования умения </w:t>
            </w:r>
            <w:r w:rsidRPr="00FE1477">
              <w:t>выполнять сложение и вычитание</w:t>
            </w:r>
            <w:r w:rsidRPr="00FE1477">
              <w:rPr>
                <w:color w:val="000000"/>
              </w:rPr>
              <w:t xml:space="preserve"> двузначных </w:t>
            </w:r>
            <w:r w:rsidRPr="00FE1477">
              <w:rPr>
                <w:color w:val="000000"/>
              </w:rPr>
              <w:lastRenderedPageBreak/>
              <w:t xml:space="preserve">чисел без перехода </w:t>
            </w:r>
            <w:proofErr w:type="gramStart"/>
            <w:r w:rsidRPr="00FE1477">
              <w:rPr>
                <w:color w:val="000000"/>
              </w:rPr>
              <w:t>через</w:t>
            </w:r>
            <w:proofErr w:type="gramEnd"/>
            <w:r w:rsidRPr="00FE1477">
              <w:rPr>
                <w:color w:val="000000"/>
              </w:rPr>
              <w:t xml:space="preserve"> </w:t>
            </w:r>
          </w:p>
          <w:p w:rsidR="00AB34B2" w:rsidRPr="00FE1477" w:rsidRDefault="00AB34B2" w:rsidP="00A70044">
            <w:pPr>
              <w:spacing w:after="0"/>
              <w:rPr>
                <w:color w:val="0000FF"/>
              </w:rPr>
            </w:pPr>
            <w:r w:rsidRPr="00FE1477">
              <w:rPr>
                <w:color w:val="000000"/>
              </w:rPr>
              <w:t>десяток.</w:t>
            </w:r>
          </w:p>
        </w:tc>
        <w:tc>
          <w:tcPr>
            <w:tcW w:w="955" w:type="pct"/>
            <w:gridSpan w:val="4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>Знание письменных приемов сложения и вычитания двузначных чисел.</w:t>
            </w:r>
          </w:p>
        </w:tc>
        <w:tc>
          <w:tcPr>
            <w:tcW w:w="764" w:type="pct"/>
            <w:gridSpan w:val="6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30" w:type="pct"/>
            <w:gridSpan w:val="2"/>
          </w:tcPr>
          <w:p w:rsidR="00AB34B2" w:rsidRPr="00FE1477" w:rsidRDefault="00AB34B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 xml:space="preserve">Умение использовать изученные правила, способы действий, приёмы вычислений, свойства </w:t>
            </w:r>
            <w:r w:rsidRPr="00FE1477">
              <w:rPr>
                <w:spacing w:val="2"/>
              </w:rPr>
              <w:lastRenderedPageBreak/>
              <w:t>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B34B2" w:rsidRPr="00FE1477" w:rsidRDefault="00AB34B2" w:rsidP="00A70044">
            <w:pPr>
              <w:spacing w:after="0"/>
            </w:pPr>
            <w:r w:rsidRPr="00FE1477">
              <w:lastRenderedPageBreak/>
              <w:t>51</w:t>
            </w:r>
          </w:p>
        </w:tc>
        <w:tc>
          <w:tcPr>
            <w:tcW w:w="314" w:type="pct"/>
            <w:gridSpan w:val="7"/>
          </w:tcPr>
          <w:p w:rsidR="00AB34B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03.12</w:t>
            </w:r>
          </w:p>
        </w:tc>
        <w:tc>
          <w:tcPr>
            <w:tcW w:w="263" w:type="pct"/>
            <w:gridSpan w:val="4"/>
          </w:tcPr>
          <w:p w:rsidR="00AB34B2" w:rsidRPr="00A70044" w:rsidRDefault="00AB34B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AB34B2" w:rsidRPr="00A70044" w:rsidRDefault="00AB34B2" w:rsidP="00A70044">
            <w:pPr>
              <w:spacing w:after="0"/>
            </w:pPr>
            <w:r w:rsidRPr="00A70044">
              <w:t>Переходим через разряд. Сложение двузначных чисел с переходом через десяток.</w:t>
            </w:r>
          </w:p>
          <w:p w:rsidR="00AB34B2" w:rsidRPr="00A70044" w:rsidRDefault="00AB34B2" w:rsidP="00A70044">
            <w:pPr>
              <w:spacing w:after="0"/>
              <w:rPr>
                <w:color w:val="000000"/>
              </w:rPr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AB34B2" w:rsidRPr="00FE1477" w:rsidRDefault="00AB34B2" w:rsidP="00A70044">
            <w:pPr>
              <w:spacing w:after="0"/>
              <w:rPr>
                <w:color w:val="0000FF"/>
              </w:rPr>
            </w:pPr>
            <w:r w:rsidRPr="00FE1477">
              <w:rPr>
                <w:color w:val="000000"/>
              </w:rPr>
              <w:t xml:space="preserve">Формирование умения </w:t>
            </w:r>
            <w:r w:rsidRPr="00FE1477">
              <w:t xml:space="preserve">выполнять сложение </w:t>
            </w:r>
            <w:r w:rsidRPr="00FE1477">
              <w:rPr>
                <w:color w:val="000000"/>
              </w:rPr>
              <w:t>двузначных чисел с переходом через десяток.</w:t>
            </w:r>
          </w:p>
        </w:tc>
        <w:tc>
          <w:tcPr>
            <w:tcW w:w="955" w:type="pct"/>
            <w:gridSpan w:val="4"/>
          </w:tcPr>
          <w:p w:rsidR="00AB34B2" w:rsidRPr="00FE1477" w:rsidRDefault="00AB34B2" w:rsidP="00A70044">
            <w:pPr>
              <w:spacing w:after="0"/>
            </w:pPr>
            <w:r w:rsidRPr="00FE1477">
              <w:t>Знание письменных приемов сложения и вычитания двузначных чисел.</w:t>
            </w:r>
          </w:p>
        </w:tc>
        <w:tc>
          <w:tcPr>
            <w:tcW w:w="764" w:type="pct"/>
            <w:gridSpan w:val="6"/>
          </w:tcPr>
          <w:p w:rsidR="00AB34B2" w:rsidRPr="00FE1477" w:rsidRDefault="00AB34B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30" w:type="pct"/>
            <w:gridSpan w:val="2"/>
          </w:tcPr>
          <w:p w:rsidR="00AB34B2" w:rsidRPr="00FE1477" w:rsidRDefault="00AB34B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  <w:p w:rsidR="00AB34B2" w:rsidRPr="00FE1477" w:rsidRDefault="00AB34B2" w:rsidP="00A70044">
            <w:pPr>
              <w:spacing w:after="0"/>
              <w:rPr>
                <w:spacing w:val="2"/>
              </w:rPr>
            </w:pP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52</w:t>
            </w:r>
          </w:p>
        </w:tc>
        <w:tc>
          <w:tcPr>
            <w:tcW w:w="314" w:type="pct"/>
            <w:gridSpan w:val="7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04.11</w:t>
            </w:r>
          </w:p>
        </w:tc>
        <w:tc>
          <w:tcPr>
            <w:tcW w:w="263" w:type="pct"/>
            <w:gridSpan w:val="4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</w:pPr>
            <w:r w:rsidRPr="00A70044">
              <w:t>Складываем двузначные числа.</w:t>
            </w:r>
          </w:p>
          <w:p w:rsidR="007325A2" w:rsidRPr="00A70044" w:rsidRDefault="007325A2" w:rsidP="00A70044">
            <w:pPr>
              <w:spacing w:after="0"/>
              <w:rPr>
                <w:color w:val="000000"/>
              </w:rPr>
            </w:pPr>
            <w:r w:rsidRPr="00A70044">
              <w:rPr>
                <w:color w:val="000000"/>
              </w:rPr>
              <w:t xml:space="preserve">Урок закрепления </w:t>
            </w:r>
            <w:proofErr w:type="gramStart"/>
            <w:r w:rsidRPr="00A70044">
              <w:rPr>
                <w:color w:val="000000"/>
              </w:rPr>
              <w:t>изучен-</w:t>
            </w:r>
            <w:proofErr w:type="spellStart"/>
            <w:r w:rsidRPr="00A70044">
              <w:rPr>
                <w:color w:val="000000"/>
              </w:rPr>
              <w:t>ного</w:t>
            </w:r>
            <w:proofErr w:type="spellEnd"/>
            <w:proofErr w:type="gramEnd"/>
            <w:r w:rsidRPr="00A70044">
              <w:rPr>
                <w:color w:val="000000"/>
              </w:rPr>
              <w:t>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  <w:rPr>
                <w:color w:val="0000FF"/>
              </w:rPr>
            </w:pPr>
            <w:r w:rsidRPr="00FE1477">
              <w:rPr>
                <w:color w:val="000000"/>
              </w:rPr>
              <w:t xml:space="preserve">Формирование умения </w:t>
            </w:r>
            <w:r w:rsidRPr="00FE1477">
              <w:t xml:space="preserve">выполнять сложение </w:t>
            </w:r>
            <w:r w:rsidRPr="00FE1477">
              <w:rPr>
                <w:color w:val="000000"/>
              </w:rPr>
              <w:t>двузначных чисел с переходом через десяток.</w:t>
            </w: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</w:pPr>
            <w:r w:rsidRPr="00FE1477">
              <w:t>Знание письменных приемов сложения и вычитания двузначных чисел.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</w:t>
            </w:r>
            <w:r w:rsidRPr="00FE1477">
              <w:rPr>
                <w:spacing w:val="2"/>
              </w:rPr>
              <w:lastRenderedPageBreak/>
              <w:t>нового учебного материала, устанавливать закономерности и использовать их при выполнении заданий.</w:t>
            </w:r>
          </w:p>
          <w:p w:rsidR="007325A2" w:rsidRPr="00FE1477" w:rsidRDefault="007325A2" w:rsidP="00A70044">
            <w:pPr>
              <w:spacing w:after="0"/>
              <w:rPr>
                <w:spacing w:val="2"/>
              </w:rPr>
            </w:pP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>53</w:t>
            </w:r>
          </w:p>
        </w:tc>
        <w:tc>
          <w:tcPr>
            <w:tcW w:w="314" w:type="pct"/>
            <w:gridSpan w:val="7"/>
          </w:tcPr>
          <w:p w:rsidR="007325A2" w:rsidRPr="00FE1477" w:rsidRDefault="00F5605F" w:rsidP="00A70044">
            <w:pPr>
              <w:spacing w:after="0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08.12</w:t>
            </w:r>
          </w:p>
        </w:tc>
        <w:tc>
          <w:tcPr>
            <w:tcW w:w="263" w:type="pct"/>
            <w:gridSpan w:val="4"/>
          </w:tcPr>
          <w:p w:rsidR="007325A2" w:rsidRPr="00A70044" w:rsidRDefault="007325A2" w:rsidP="00A70044">
            <w:pPr>
              <w:spacing w:after="0"/>
              <w:rPr>
                <w:b/>
                <w:color w:val="0000FF"/>
              </w:rPr>
            </w:pP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</w:pPr>
            <w:r w:rsidRPr="00A70044">
              <w:t>Решаем задачи. Составление краткой записи к условию задачи.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  <w:rPr>
                <w:color w:val="000000"/>
              </w:rPr>
            </w:pPr>
            <w:r w:rsidRPr="00FE1477">
              <w:t>Формирование умений составлять краткую запись по условию задачи, использовать схемы для решения текстовых задач.</w:t>
            </w:r>
            <w:r w:rsidRPr="00FE1477">
              <w:rPr>
                <w:color w:val="FF0000"/>
              </w:rPr>
              <w:t xml:space="preserve"> </w:t>
            </w:r>
            <w:r w:rsidRPr="00FE1477">
              <w:rPr>
                <w:color w:val="000000"/>
              </w:rPr>
              <w:t xml:space="preserve">Формирование умения </w:t>
            </w:r>
            <w:r w:rsidRPr="00FE1477">
              <w:t xml:space="preserve">выполнять сложение </w:t>
            </w:r>
            <w:r w:rsidRPr="00FE1477">
              <w:rPr>
                <w:color w:val="000000"/>
              </w:rPr>
              <w:t xml:space="preserve">двузначных чисел с переходом </w:t>
            </w:r>
            <w:proofErr w:type="gramStart"/>
            <w:r w:rsidRPr="00FE1477">
              <w:rPr>
                <w:color w:val="000000"/>
              </w:rPr>
              <w:t>через</w:t>
            </w:r>
            <w:proofErr w:type="gramEnd"/>
            <w:r w:rsidRPr="00FE1477">
              <w:rPr>
                <w:color w:val="000000"/>
              </w:rPr>
              <w:t xml:space="preserve"> </w:t>
            </w:r>
          </w:p>
          <w:p w:rsidR="007325A2" w:rsidRPr="00FE1477" w:rsidRDefault="007325A2" w:rsidP="00A70044">
            <w:pPr>
              <w:spacing w:after="0"/>
              <w:rPr>
                <w:color w:val="FF0000"/>
              </w:rPr>
            </w:pPr>
            <w:r w:rsidRPr="00FE1477">
              <w:rPr>
                <w:color w:val="000000"/>
              </w:rPr>
              <w:t>десяток.</w:t>
            </w: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</w:pPr>
            <w:r w:rsidRPr="00FE1477">
              <w:t>Умение составлять краткую запись и схему к условию простой текстовой задачи, решать задачу с опорой на краткую запись или схему, записывать решение задачи, формулировать ответ.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54</w:t>
            </w:r>
          </w:p>
        </w:tc>
        <w:tc>
          <w:tcPr>
            <w:tcW w:w="298" w:type="pct"/>
            <w:gridSpan w:val="6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09.12</w:t>
            </w:r>
          </w:p>
        </w:tc>
        <w:tc>
          <w:tcPr>
            <w:tcW w:w="279" w:type="pct"/>
            <w:gridSpan w:val="5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</w:pPr>
            <w:r w:rsidRPr="00A70044">
              <w:t xml:space="preserve">Дополняем до десятка. </w:t>
            </w:r>
          </w:p>
          <w:p w:rsidR="007325A2" w:rsidRPr="00A70044" w:rsidRDefault="007325A2" w:rsidP="00A70044">
            <w:pPr>
              <w:spacing w:after="0"/>
              <w:rPr>
                <w:color w:val="000000"/>
              </w:rPr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  <w:rPr>
                <w:color w:val="000000"/>
              </w:rPr>
            </w:pPr>
            <w:r w:rsidRPr="00FE1477">
              <w:rPr>
                <w:color w:val="000000"/>
              </w:rPr>
              <w:t>Знакомство с рациональным способом сложения чисел с переходом через десяток.</w:t>
            </w: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</w:pPr>
            <w:r w:rsidRPr="00FE1477">
              <w:t>Умение складывать двузначные числа, используя прием дополнения до десятка.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</w:t>
            </w:r>
            <w:r w:rsidRPr="00FE1477">
              <w:rPr>
                <w:spacing w:val="2"/>
              </w:rPr>
              <w:lastRenderedPageBreak/>
              <w:t>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>55</w:t>
            </w:r>
          </w:p>
        </w:tc>
        <w:tc>
          <w:tcPr>
            <w:tcW w:w="298" w:type="pct"/>
            <w:gridSpan w:val="6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10.12</w:t>
            </w:r>
          </w:p>
        </w:tc>
        <w:tc>
          <w:tcPr>
            <w:tcW w:w="279" w:type="pct"/>
            <w:gridSpan w:val="5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</w:pPr>
            <w:r w:rsidRPr="00A70044">
              <w:t xml:space="preserve">Выбираем способ сложения. Закрепление </w:t>
            </w:r>
            <w:proofErr w:type="gramStart"/>
            <w:r w:rsidRPr="00A70044">
              <w:t>изученного</w:t>
            </w:r>
            <w:proofErr w:type="gramEnd"/>
            <w:r w:rsidRPr="00A70044">
              <w:t>.</w:t>
            </w:r>
          </w:p>
          <w:p w:rsidR="007325A2" w:rsidRPr="00A70044" w:rsidRDefault="007325A2" w:rsidP="00A70044">
            <w:pPr>
              <w:spacing w:after="0"/>
              <w:rPr>
                <w:color w:val="000000"/>
              </w:rPr>
            </w:pPr>
            <w:r w:rsidRPr="00A70044">
              <w:t>Комбинированный урок.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  <w:rPr>
                <w:color w:val="0000FF"/>
              </w:rPr>
            </w:pPr>
            <w:r w:rsidRPr="00FE1477">
              <w:rPr>
                <w:color w:val="000000"/>
              </w:rPr>
              <w:t>Закрепление умения выполнять сложение двузначных чисел с переходом через десяток.</w:t>
            </w: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</w:pPr>
            <w:r w:rsidRPr="00FE1477">
              <w:t>Умение складывать двузначные числа разными способами.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  <w:rPr>
                <w:spacing w:val="-4"/>
              </w:rPr>
            </w:pPr>
            <w:r w:rsidRPr="00FE1477">
              <w:rPr>
                <w:spacing w:val="-4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56</w:t>
            </w:r>
          </w:p>
        </w:tc>
        <w:tc>
          <w:tcPr>
            <w:tcW w:w="298" w:type="pct"/>
            <w:gridSpan w:val="6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11.12</w:t>
            </w:r>
          </w:p>
        </w:tc>
        <w:tc>
          <w:tcPr>
            <w:tcW w:w="279" w:type="pct"/>
            <w:gridSpan w:val="5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</w:pPr>
            <w:r w:rsidRPr="00A70044">
              <w:t xml:space="preserve">Вычитание из </w:t>
            </w:r>
            <w:proofErr w:type="gramStart"/>
            <w:r w:rsidRPr="00A70044">
              <w:t>круглого</w:t>
            </w:r>
            <w:proofErr w:type="gramEnd"/>
            <w:r w:rsidRPr="00A70044">
              <w:t xml:space="preserve"> 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t>числа.</w:t>
            </w:r>
          </w:p>
          <w:p w:rsidR="007325A2" w:rsidRPr="00A70044" w:rsidRDefault="007325A2" w:rsidP="00A70044">
            <w:pPr>
              <w:spacing w:after="0"/>
              <w:rPr>
                <w:color w:val="000000"/>
              </w:rPr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  <w:rPr>
                <w:color w:val="0000FF"/>
              </w:rPr>
            </w:pPr>
            <w:r w:rsidRPr="00FE1477">
              <w:rPr>
                <w:color w:val="000000"/>
              </w:rPr>
              <w:t xml:space="preserve">Формирование умения </w:t>
            </w:r>
            <w:r w:rsidRPr="00FE1477">
              <w:t xml:space="preserve">выполнять </w:t>
            </w:r>
            <w:r w:rsidRPr="00FE1477">
              <w:rPr>
                <w:color w:val="000000"/>
              </w:rPr>
              <w:t>вычитание из круглого числа.</w:t>
            </w: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</w:pPr>
            <w:r w:rsidRPr="00FE1477">
              <w:t>Умение вычитать двузначные числа из круглого числа, знание приемов письменных вычислений.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  <w:rPr>
                <w:spacing w:val="-4"/>
              </w:rPr>
            </w:pPr>
            <w:r w:rsidRPr="00FE1477">
              <w:rPr>
                <w:spacing w:val="-4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>57</w:t>
            </w:r>
          </w:p>
        </w:tc>
        <w:tc>
          <w:tcPr>
            <w:tcW w:w="298" w:type="pct"/>
            <w:gridSpan w:val="6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15.12</w:t>
            </w:r>
          </w:p>
        </w:tc>
        <w:tc>
          <w:tcPr>
            <w:tcW w:w="279" w:type="pct"/>
            <w:gridSpan w:val="5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</w:pPr>
            <w:r w:rsidRPr="00A70044">
              <w:t>Занимаем десяток. Вычитание из круглого числа с переходом через десяток.</w:t>
            </w:r>
          </w:p>
          <w:p w:rsidR="007325A2" w:rsidRPr="00A70044" w:rsidRDefault="007325A2" w:rsidP="00A70044">
            <w:pPr>
              <w:spacing w:after="0"/>
              <w:rPr>
                <w:color w:val="000000"/>
              </w:rPr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  <w:rPr>
                <w:color w:val="0000FF"/>
              </w:rPr>
            </w:pPr>
            <w:r w:rsidRPr="00FE1477">
              <w:rPr>
                <w:color w:val="000000"/>
              </w:rPr>
              <w:t xml:space="preserve">Формирование умения </w:t>
            </w:r>
            <w:r w:rsidRPr="00FE1477">
              <w:t xml:space="preserve">выполнять </w:t>
            </w:r>
            <w:r w:rsidRPr="00FE1477">
              <w:rPr>
                <w:color w:val="000000"/>
              </w:rPr>
              <w:t xml:space="preserve">вычитание однозначного числа </w:t>
            </w:r>
            <w:proofErr w:type="gramStart"/>
            <w:r w:rsidRPr="00FE1477">
              <w:rPr>
                <w:color w:val="000000"/>
              </w:rPr>
              <w:t>из</w:t>
            </w:r>
            <w:proofErr w:type="gramEnd"/>
            <w:r w:rsidRPr="00FE1477">
              <w:rPr>
                <w:color w:val="000000"/>
              </w:rPr>
              <w:t xml:space="preserve"> двузначного с переходом через десяток.</w:t>
            </w: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</w:pPr>
            <w:r w:rsidRPr="00FE1477">
              <w:t>Знание приемов письменных вычислений.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  <w:rPr>
                <w:spacing w:val="-4"/>
              </w:rPr>
            </w:pPr>
            <w:r w:rsidRPr="00FE1477">
              <w:rPr>
                <w:spacing w:val="-4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58</w:t>
            </w:r>
          </w:p>
        </w:tc>
        <w:tc>
          <w:tcPr>
            <w:tcW w:w="298" w:type="pct"/>
            <w:gridSpan w:val="6"/>
          </w:tcPr>
          <w:p w:rsidR="007325A2" w:rsidRPr="00FE1477" w:rsidRDefault="00F5605F" w:rsidP="00A70044">
            <w:pPr>
              <w:spacing w:after="0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16.12</w:t>
            </w:r>
          </w:p>
        </w:tc>
        <w:tc>
          <w:tcPr>
            <w:tcW w:w="279" w:type="pct"/>
            <w:gridSpan w:val="5"/>
          </w:tcPr>
          <w:p w:rsidR="007325A2" w:rsidRPr="00A70044" w:rsidRDefault="007325A2" w:rsidP="00A70044">
            <w:pPr>
              <w:spacing w:after="0"/>
              <w:rPr>
                <w:b/>
                <w:color w:val="0000FF"/>
              </w:rPr>
            </w:pP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</w:pPr>
            <w:proofErr w:type="gramStart"/>
            <w:r w:rsidRPr="00A70044">
              <w:t>На сколько</w:t>
            </w:r>
            <w:proofErr w:type="gramEnd"/>
            <w:r w:rsidRPr="00A70044">
              <w:t xml:space="preserve"> больше? Задачи на разностное сравнение.</w:t>
            </w:r>
          </w:p>
          <w:p w:rsidR="007325A2" w:rsidRPr="00A70044" w:rsidRDefault="007325A2" w:rsidP="00A70044">
            <w:pPr>
              <w:spacing w:after="0"/>
              <w:rPr>
                <w:color w:val="000000"/>
              </w:rPr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  <w:rPr>
                <w:spacing w:val="-6"/>
              </w:rPr>
            </w:pPr>
            <w:r w:rsidRPr="00FE1477">
              <w:rPr>
                <w:color w:val="000000"/>
                <w:spacing w:val="-6"/>
              </w:rPr>
              <w:t xml:space="preserve">Формирование умения решать текстовые задачи на разностное сравнение. Закрепление умения </w:t>
            </w:r>
            <w:r w:rsidRPr="00FE1477">
              <w:rPr>
                <w:spacing w:val="-6"/>
              </w:rPr>
              <w:t xml:space="preserve">выполнять </w:t>
            </w:r>
            <w:r w:rsidRPr="00FE1477">
              <w:rPr>
                <w:color w:val="000000"/>
                <w:spacing w:val="-6"/>
              </w:rPr>
              <w:t xml:space="preserve">вычитание однозначного числа </w:t>
            </w:r>
            <w:proofErr w:type="gramStart"/>
            <w:r w:rsidRPr="00FE1477">
              <w:rPr>
                <w:color w:val="000000"/>
                <w:spacing w:val="-6"/>
              </w:rPr>
              <w:t>из</w:t>
            </w:r>
            <w:proofErr w:type="gramEnd"/>
            <w:r w:rsidRPr="00FE1477">
              <w:rPr>
                <w:color w:val="000000"/>
                <w:spacing w:val="-6"/>
              </w:rPr>
              <w:t xml:space="preserve"> двузначного с переходом через десяток.</w:t>
            </w: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</w:pPr>
            <w:r w:rsidRPr="00FE1477">
              <w:t>Умение решать простые задачи на разностное сравнение.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Умение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59</w:t>
            </w:r>
          </w:p>
        </w:tc>
        <w:tc>
          <w:tcPr>
            <w:tcW w:w="293" w:type="pct"/>
            <w:gridSpan w:val="5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17.12</w:t>
            </w:r>
          </w:p>
        </w:tc>
        <w:tc>
          <w:tcPr>
            <w:tcW w:w="284" w:type="pct"/>
            <w:gridSpan w:val="6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</w:pPr>
            <w:r w:rsidRPr="00A70044">
              <w:t>Вычитаем и переходим через разряд.  Вычитание двузначного числа.</w:t>
            </w:r>
          </w:p>
          <w:p w:rsidR="007325A2" w:rsidRPr="00A70044" w:rsidRDefault="007325A2" w:rsidP="00A70044">
            <w:pPr>
              <w:spacing w:after="0"/>
              <w:rPr>
                <w:color w:val="000000"/>
              </w:rPr>
            </w:pPr>
            <w:r w:rsidRPr="00A70044">
              <w:rPr>
                <w:color w:val="000000"/>
              </w:rPr>
              <w:t xml:space="preserve">Урок ознакомления с </w:t>
            </w:r>
            <w:r w:rsidRPr="00A70044">
              <w:rPr>
                <w:color w:val="000000"/>
              </w:rPr>
              <w:lastRenderedPageBreak/>
              <w:t>новым материалом.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rPr>
                <w:color w:val="000000"/>
              </w:rPr>
              <w:lastRenderedPageBreak/>
              <w:t xml:space="preserve">Формирование умения </w:t>
            </w:r>
            <w:r w:rsidRPr="00FE1477">
              <w:t xml:space="preserve">выполнять </w:t>
            </w:r>
            <w:r w:rsidRPr="00FE1477">
              <w:rPr>
                <w:color w:val="000000"/>
              </w:rPr>
              <w:t xml:space="preserve">вычитание двузначного числа </w:t>
            </w:r>
            <w:proofErr w:type="gramStart"/>
            <w:r w:rsidRPr="00FE1477">
              <w:rPr>
                <w:color w:val="000000"/>
              </w:rPr>
              <w:t>из</w:t>
            </w:r>
            <w:proofErr w:type="gramEnd"/>
            <w:r w:rsidRPr="00FE1477">
              <w:rPr>
                <w:color w:val="000000"/>
              </w:rPr>
              <w:t xml:space="preserve"> двузначного с переходом через десяток.</w:t>
            </w: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</w:pPr>
            <w:r w:rsidRPr="00FE1477">
              <w:t>Знание приемов письменных вычислений.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  <w:rPr>
                <w:spacing w:val="-4"/>
              </w:rPr>
            </w:pPr>
            <w:r w:rsidRPr="00FE1477">
              <w:rPr>
                <w:spacing w:val="-4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</w:t>
            </w:r>
            <w:r w:rsidRPr="00FE1477">
              <w:rPr>
                <w:spacing w:val="-4"/>
              </w:rPr>
              <w:lastRenderedPageBreak/>
              <w:t>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>60</w:t>
            </w:r>
          </w:p>
        </w:tc>
        <w:tc>
          <w:tcPr>
            <w:tcW w:w="293" w:type="pct"/>
            <w:gridSpan w:val="5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18.12</w:t>
            </w:r>
          </w:p>
        </w:tc>
        <w:tc>
          <w:tcPr>
            <w:tcW w:w="284" w:type="pct"/>
            <w:gridSpan w:val="6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</w:pPr>
            <w:r w:rsidRPr="00A70044">
              <w:t>Взаимосвязь сложения и вычитания. Обратные задачи.</w:t>
            </w:r>
          </w:p>
          <w:p w:rsidR="007325A2" w:rsidRPr="00A70044" w:rsidRDefault="007325A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Контрольный устный счет.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Формирование представлений о тесной связи действий сложения и вычитания. Знакомство с обратными задачами.</w:t>
            </w:r>
          </w:p>
          <w:p w:rsidR="007325A2" w:rsidRPr="00FE1477" w:rsidRDefault="007325A2" w:rsidP="00A70044">
            <w:pPr>
              <w:spacing w:after="0"/>
              <w:rPr>
                <w:color w:val="000000"/>
              </w:rPr>
            </w:pPr>
            <w:r w:rsidRPr="00FE1477">
              <w:rPr>
                <w:color w:val="000000"/>
              </w:rPr>
              <w:t xml:space="preserve">Формирование умения </w:t>
            </w:r>
            <w:r w:rsidRPr="00FE1477">
              <w:t xml:space="preserve">выполнять </w:t>
            </w:r>
            <w:r w:rsidRPr="00FE1477">
              <w:rPr>
                <w:color w:val="000000"/>
              </w:rPr>
              <w:t xml:space="preserve">вычитание чисел </w:t>
            </w:r>
            <w:proofErr w:type="gramStart"/>
            <w:r w:rsidRPr="00FE1477">
              <w:rPr>
                <w:color w:val="000000"/>
              </w:rPr>
              <w:t>с</w:t>
            </w:r>
            <w:proofErr w:type="gramEnd"/>
            <w:r w:rsidRPr="00FE1477">
              <w:rPr>
                <w:color w:val="000000"/>
              </w:rPr>
              <w:t xml:space="preserve"> </w:t>
            </w:r>
          </w:p>
          <w:p w:rsidR="007325A2" w:rsidRPr="00FE1477" w:rsidRDefault="007325A2" w:rsidP="00A70044">
            <w:pPr>
              <w:spacing w:after="0"/>
            </w:pPr>
            <w:r w:rsidRPr="00FE1477">
              <w:rPr>
                <w:color w:val="000000"/>
              </w:rPr>
              <w:t>переходом через десяток.</w:t>
            </w: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</w:pPr>
            <w:r w:rsidRPr="00FE1477">
              <w:t>Осознание связи действий сложения и вычитания, умение составлять и решать обратные задачи.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  <w:p w:rsidR="007325A2" w:rsidRPr="00FE1477" w:rsidRDefault="007325A2" w:rsidP="00A70044">
            <w:pPr>
              <w:spacing w:after="0"/>
            </w:pP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61</w:t>
            </w:r>
          </w:p>
        </w:tc>
        <w:tc>
          <w:tcPr>
            <w:tcW w:w="287" w:type="pct"/>
            <w:gridSpan w:val="4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22.12</w:t>
            </w:r>
          </w:p>
        </w:tc>
        <w:tc>
          <w:tcPr>
            <w:tcW w:w="290" w:type="pct"/>
            <w:gridSpan w:val="7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</w:pPr>
            <w:r w:rsidRPr="00A70044">
              <w:t xml:space="preserve">Закрепление </w:t>
            </w:r>
            <w:proofErr w:type="gramStart"/>
            <w:r w:rsidRPr="00A70044">
              <w:t>изученного</w:t>
            </w:r>
            <w:proofErr w:type="gramEnd"/>
            <w:r w:rsidRPr="00A70044">
              <w:t xml:space="preserve">.  Решение 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t>задач.</w:t>
            </w:r>
          </w:p>
          <w:p w:rsidR="00A70044" w:rsidRPr="00A70044" w:rsidRDefault="00A70044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НРК</w:t>
            </w:r>
            <w:r w:rsidR="00F43EF7">
              <w:rPr>
                <w:b/>
              </w:rPr>
              <w:t xml:space="preserve"> №7</w:t>
            </w:r>
            <w:r w:rsidRPr="00A70044">
              <w:rPr>
                <w:b/>
              </w:rPr>
              <w:t xml:space="preserve">. </w:t>
            </w:r>
          </w:p>
          <w:p w:rsidR="007325A2" w:rsidRPr="00A70044" w:rsidRDefault="007325A2" w:rsidP="00A70044">
            <w:pPr>
              <w:spacing w:after="0"/>
              <w:rPr>
                <w:color w:val="000000"/>
              </w:rPr>
            </w:pPr>
            <w:r w:rsidRPr="00A70044">
              <w:rPr>
                <w:color w:val="000000"/>
              </w:rPr>
              <w:t>Урок закрепления изученного.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rPr>
                <w:color w:val="000000"/>
              </w:rPr>
              <w:t xml:space="preserve">Закрепление умения </w:t>
            </w:r>
            <w:r w:rsidRPr="00FE1477">
              <w:t xml:space="preserve">выполнять </w:t>
            </w:r>
            <w:r w:rsidRPr="00FE1477">
              <w:rPr>
                <w:color w:val="000000"/>
              </w:rPr>
              <w:t>вычитание чисел с переходом через десяток.</w:t>
            </w: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</w:pPr>
            <w:r w:rsidRPr="00FE1477">
              <w:t>Знание приемов письменных вычислений, навыки решения простых задач разных типов; умение составлять и решать обратные задачи.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 xml:space="preserve"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</w:t>
            </w:r>
            <w:r w:rsidRPr="00FE1477">
              <w:lastRenderedPageBreak/>
              <w:t>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  <w:p w:rsidR="007325A2" w:rsidRPr="00FE1477" w:rsidRDefault="007325A2" w:rsidP="00A70044">
            <w:pPr>
              <w:spacing w:after="0"/>
            </w:pP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>62</w:t>
            </w:r>
          </w:p>
        </w:tc>
        <w:tc>
          <w:tcPr>
            <w:tcW w:w="287" w:type="pct"/>
            <w:gridSpan w:val="4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23.12</w:t>
            </w:r>
          </w:p>
        </w:tc>
        <w:tc>
          <w:tcPr>
            <w:tcW w:w="290" w:type="pct"/>
            <w:gridSpan w:val="7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Обобщение по теме.  Проверочная работа по теме «Сложение и вычитание в пределах 10».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rPr>
                <w:color w:val="000000"/>
              </w:rPr>
              <w:t>Урок проверки и коррекции знаний и умений.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Определение уровня усвоения знаний, умений и навыков по изучаемой теме, формирование навыков контроля, закрепление вычислительных навыков.</w:t>
            </w: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</w:pPr>
            <w:r w:rsidRPr="00FE1477">
              <w:t xml:space="preserve">Знание приемов письменных вычислений, навыки решения простых задач разных </w:t>
            </w:r>
          </w:p>
          <w:p w:rsidR="007325A2" w:rsidRPr="00FE1477" w:rsidRDefault="007325A2" w:rsidP="00A70044">
            <w:pPr>
              <w:spacing w:after="0"/>
            </w:pPr>
            <w:r w:rsidRPr="00FE1477">
              <w:t>типов.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 xml:space="preserve">Ориентация на 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материала.</w:t>
            </w: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ошибок и учитывать её в работе над ошибками.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63</w:t>
            </w:r>
          </w:p>
        </w:tc>
        <w:tc>
          <w:tcPr>
            <w:tcW w:w="293" w:type="pct"/>
            <w:gridSpan w:val="5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24.12</w:t>
            </w:r>
          </w:p>
        </w:tc>
        <w:tc>
          <w:tcPr>
            <w:tcW w:w="284" w:type="pct"/>
            <w:gridSpan w:val="6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</w:pPr>
            <w:r w:rsidRPr="00A70044">
              <w:t xml:space="preserve">Коррекция. Повторение, обобщение. Решение 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t>задач.</w:t>
            </w:r>
          </w:p>
          <w:p w:rsidR="007325A2" w:rsidRPr="00A70044" w:rsidRDefault="007325A2" w:rsidP="00A70044">
            <w:pPr>
              <w:spacing w:after="0"/>
              <w:rPr>
                <w:color w:val="000000"/>
              </w:rPr>
            </w:pPr>
            <w:r w:rsidRPr="00A70044">
              <w:rPr>
                <w:color w:val="000000"/>
              </w:rPr>
              <w:t>Урок обобщения и систематизации знаний.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  <w:rPr>
                <w:color w:val="000000"/>
              </w:rPr>
            </w:pPr>
            <w:r w:rsidRPr="00FE1477">
              <w:rPr>
                <w:color w:val="000000"/>
              </w:rPr>
              <w:t xml:space="preserve">Закрепление умения </w:t>
            </w:r>
            <w:r w:rsidRPr="00FE1477">
              <w:t xml:space="preserve">выполнять сложение и </w:t>
            </w:r>
            <w:r w:rsidRPr="00FE1477">
              <w:rPr>
                <w:color w:val="000000"/>
              </w:rPr>
              <w:t>вычитание чисел с переходом через десяток, решения задач.</w:t>
            </w:r>
          </w:p>
          <w:p w:rsidR="007325A2" w:rsidRPr="00FE1477" w:rsidRDefault="007325A2" w:rsidP="00A70044">
            <w:pPr>
              <w:spacing w:after="0"/>
            </w:pP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</w:pPr>
            <w:r w:rsidRPr="00FE1477">
              <w:t xml:space="preserve">Знание приемов письменных вычислений, навыки решения простых задач разных </w:t>
            </w:r>
          </w:p>
          <w:p w:rsidR="007325A2" w:rsidRPr="00FE1477" w:rsidRDefault="007325A2" w:rsidP="00A70044">
            <w:pPr>
              <w:spacing w:after="0"/>
            </w:pPr>
            <w:r w:rsidRPr="00FE1477">
              <w:t>типов.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 xml:space="preserve">Ориентация на 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материала.</w:t>
            </w: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ошибок и учитывать её в работе над ошибками.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64</w:t>
            </w:r>
          </w:p>
        </w:tc>
        <w:tc>
          <w:tcPr>
            <w:tcW w:w="293" w:type="pct"/>
            <w:gridSpan w:val="5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25.12</w:t>
            </w:r>
          </w:p>
        </w:tc>
        <w:tc>
          <w:tcPr>
            <w:tcW w:w="284" w:type="pct"/>
            <w:gridSpan w:val="6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 xml:space="preserve">Контрольная </w:t>
            </w:r>
            <w:r w:rsidRPr="00A70044">
              <w:rPr>
                <w:b/>
              </w:rPr>
              <w:lastRenderedPageBreak/>
              <w:t>работа за 2 четверть.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rPr>
                <w:color w:val="000000"/>
              </w:rPr>
              <w:t>Урок проверки и коррекции знаний и умений.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  <w:ind w:right="-107"/>
              <w:rPr>
                <w:spacing w:val="-8"/>
              </w:rPr>
            </w:pPr>
            <w:r w:rsidRPr="00FE1477">
              <w:rPr>
                <w:spacing w:val="-8"/>
              </w:rPr>
              <w:lastRenderedPageBreak/>
              <w:t xml:space="preserve">Диагностика уровня </w:t>
            </w:r>
            <w:r w:rsidRPr="00FE1477">
              <w:rPr>
                <w:spacing w:val="-8"/>
              </w:rPr>
              <w:lastRenderedPageBreak/>
              <w:t>усвоения материала по итогам 2 четверти: вычислительные навыки в пределах 100, решение простых задач.</w:t>
            </w: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  <w:rPr>
                <w:spacing w:val="-6"/>
              </w:rPr>
            </w:pPr>
            <w:r w:rsidRPr="00FE1477">
              <w:rPr>
                <w:spacing w:val="-6"/>
              </w:rPr>
              <w:lastRenderedPageBreak/>
              <w:t xml:space="preserve">Знание приемов </w:t>
            </w:r>
            <w:r w:rsidRPr="00FE1477">
              <w:rPr>
                <w:spacing w:val="-6"/>
              </w:rPr>
              <w:lastRenderedPageBreak/>
              <w:t>письменных вычислений, навыки решения простых задач разных типов.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 xml:space="preserve">Ориентация на </w:t>
            </w:r>
            <w:r w:rsidRPr="00FE1477">
              <w:lastRenderedPageBreak/>
              <w:t xml:space="preserve">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материала.</w:t>
            </w: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 xml:space="preserve">Умение сопоставлять </w:t>
            </w:r>
            <w:r w:rsidRPr="00FE1477">
              <w:lastRenderedPageBreak/>
              <w:t>результаты собственной деятельности с её оценкой товарищами, учителем; адекватно воспринимать аргументированную критику ошибок и учитывать её в работе над ошибками.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>65</w:t>
            </w:r>
          </w:p>
        </w:tc>
        <w:tc>
          <w:tcPr>
            <w:tcW w:w="293" w:type="pct"/>
            <w:gridSpan w:val="5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12.01</w:t>
            </w:r>
          </w:p>
        </w:tc>
        <w:tc>
          <w:tcPr>
            <w:tcW w:w="284" w:type="pct"/>
            <w:gridSpan w:val="6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</w:pPr>
            <w:r w:rsidRPr="00A70044">
              <w:t>Коррекция. Закрепление. Решение задач. Инструктаж по проектной деятельности.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rPr>
                <w:color w:val="000000"/>
              </w:rPr>
              <w:t xml:space="preserve">Урок закрепления </w:t>
            </w:r>
            <w:proofErr w:type="gramStart"/>
            <w:r w:rsidRPr="00A70044">
              <w:rPr>
                <w:color w:val="000000"/>
              </w:rPr>
              <w:t>изучен-</w:t>
            </w:r>
            <w:proofErr w:type="spellStart"/>
            <w:r w:rsidRPr="00A70044">
              <w:rPr>
                <w:color w:val="000000"/>
              </w:rPr>
              <w:t>ного</w:t>
            </w:r>
            <w:proofErr w:type="spellEnd"/>
            <w:proofErr w:type="gramEnd"/>
            <w:r w:rsidRPr="00A70044">
              <w:rPr>
                <w:color w:val="000000"/>
              </w:rPr>
              <w:t>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  <w:rPr>
                <w:spacing w:val="-6"/>
              </w:rPr>
            </w:pPr>
            <w:r w:rsidRPr="00FE1477">
              <w:rPr>
                <w:spacing w:val="-6"/>
              </w:rPr>
              <w:t>Выявление затруднений и коррекция. Формирование познавательных действий: обучение планированию работы, систематизации источников информации, поиску, классификации и систематизации информации, создание условий для формирования навыков работы над проектом.</w:t>
            </w: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  <w:rPr>
                <w:spacing w:val="-6"/>
              </w:rPr>
            </w:pPr>
            <w:r w:rsidRPr="00FE1477">
              <w:rPr>
                <w:spacing w:val="-6"/>
              </w:rPr>
              <w:t>Знание приемов письменных вычислений, навыки решения простых задач разных типов.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 xml:space="preserve">Ориентация на 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материала.</w:t>
            </w: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ошибок и учитывать её в работе над ошибками.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66</w:t>
            </w:r>
          </w:p>
        </w:tc>
        <w:tc>
          <w:tcPr>
            <w:tcW w:w="293" w:type="pct"/>
            <w:gridSpan w:val="5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13.01</w:t>
            </w:r>
          </w:p>
        </w:tc>
        <w:tc>
          <w:tcPr>
            <w:tcW w:w="284" w:type="pct"/>
            <w:gridSpan w:val="6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</w:pPr>
            <w:r w:rsidRPr="00A70044">
              <w:t xml:space="preserve">Интеллектуальный марафон. Комбинаторные 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t>задачи.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rPr>
                <w:color w:val="000000"/>
              </w:rPr>
              <w:t>Урок применения знаний и умений.</w:t>
            </w:r>
            <w:r w:rsidR="00A70044" w:rsidRPr="00A70044">
              <w:rPr>
                <w:color w:val="000000"/>
              </w:rPr>
              <w:t xml:space="preserve"> </w:t>
            </w:r>
            <w:r w:rsidR="00A70044" w:rsidRPr="00A70044">
              <w:rPr>
                <w:b/>
                <w:color w:val="000000"/>
              </w:rPr>
              <w:t>НРК</w:t>
            </w:r>
            <w:r w:rsidR="00F43EF7">
              <w:rPr>
                <w:b/>
                <w:color w:val="000000"/>
              </w:rPr>
              <w:t xml:space="preserve"> №8</w:t>
            </w:r>
            <w:r w:rsidR="00A70044" w:rsidRPr="00A70044">
              <w:rPr>
                <w:b/>
                <w:color w:val="000000"/>
              </w:rPr>
              <w:t>.</w:t>
            </w:r>
            <w:r w:rsidR="00A70044" w:rsidRPr="00A70044">
              <w:rPr>
                <w:color w:val="000000"/>
              </w:rPr>
              <w:t xml:space="preserve"> 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Формирование умений ориентироваться в тексте нестандартных задач, выделять существенную информацию, устанавливать связи между объектами.</w:t>
            </w: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</w:pPr>
            <w:r w:rsidRPr="00FE1477">
              <w:t>Умение ориентироваться в нестандартных задачах, использовать схемы для выбора пути решения.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 xml:space="preserve">Умение устанавливать причинно-следственные связи, строить </w:t>
            </w:r>
            <w:proofErr w:type="gramStart"/>
            <w:r w:rsidRPr="00FE1477">
              <w:t>логическое рассуждение</w:t>
            </w:r>
            <w:proofErr w:type="gramEnd"/>
            <w:r w:rsidRPr="00FE1477">
              <w:t>, проводить аналогии и осваивать новые приёмы вычислений, способы решения задач.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>67</w:t>
            </w:r>
          </w:p>
        </w:tc>
        <w:tc>
          <w:tcPr>
            <w:tcW w:w="293" w:type="pct"/>
            <w:gridSpan w:val="5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14.01</w:t>
            </w:r>
          </w:p>
        </w:tc>
        <w:tc>
          <w:tcPr>
            <w:tcW w:w="284" w:type="pct"/>
            <w:gridSpan w:val="6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Обобщение знаний и умений, формирование умения работать с таблицей, анализировать и классифицировать информацию, обобщать, выделять недостающие детали.</w:t>
            </w: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  <w:rPr>
                <w:spacing w:val="-4"/>
              </w:rPr>
            </w:pPr>
            <w:r w:rsidRPr="00FE1477">
              <w:rPr>
                <w:spacing w:val="-4"/>
              </w:rPr>
              <w:t>Умение выполнять действия сложения и вычитания в пределах 100, знание письменных приемов вычислений, умение работать с таблицей,  ориентироваться в тексте нестандартных задач, работать с рисунком и схемой.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 xml:space="preserve">Умение устанавливать закономерности и использовать их при выполнении заданий, устанавливать причинно-следственные связи, строить </w:t>
            </w:r>
            <w:proofErr w:type="gramStart"/>
            <w:r w:rsidRPr="00FE1477">
              <w:t>логическое рассуждение</w:t>
            </w:r>
            <w:proofErr w:type="gramEnd"/>
            <w:r w:rsidRPr="00FE1477">
              <w:t>, проводить аналогии и осваивать новые приёмы вычислений, способы решения задач, классифицировать числовые и буквенные выражения, текстовые задачи, геометрические фигуры по заданным критериям.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68</w:t>
            </w:r>
          </w:p>
        </w:tc>
        <w:tc>
          <w:tcPr>
            <w:tcW w:w="577" w:type="pct"/>
            <w:gridSpan w:val="11"/>
          </w:tcPr>
          <w:p w:rsidR="007325A2" w:rsidRPr="00A70044" w:rsidRDefault="00F5605F" w:rsidP="00A70044">
            <w:pPr>
              <w:spacing w:after="0"/>
              <w:rPr>
                <w:b/>
                <w:color w:val="008080"/>
              </w:rPr>
            </w:pPr>
            <w:r w:rsidRPr="00A70044">
              <w:rPr>
                <w:b/>
                <w:color w:val="008080"/>
              </w:rPr>
              <w:t>15.01</w:t>
            </w:r>
          </w:p>
        </w:tc>
        <w:tc>
          <w:tcPr>
            <w:tcW w:w="605" w:type="pct"/>
            <w:gridSpan w:val="2"/>
          </w:tcPr>
          <w:p w:rsidR="007325A2" w:rsidRPr="00A70044" w:rsidRDefault="007325A2" w:rsidP="00A70044">
            <w:pPr>
              <w:spacing w:after="0"/>
              <w:jc w:val="both"/>
            </w:pPr>
            <w:r w:rsidRPr="00A70044">
              <w:t>Резерв.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  <w:jc w:val="both"/>
            </w:pPr>
          </w:p>
        </w:tc>
        <w:tc>
          <w:tcPr>
            <w:tcW w:w="955" w:type="pct"/>
            <w:gridSpan w:val="4"/>
          </w:tcPr>
          <w:p w:rsidR="007325A2" w:rsidRPr="00FE1477" w:rsidRDefault="007325A2" w:rsidP="00A70044">
            <w:pPr>
              <w:spacing w:after="0"/>
            </w:pP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</w:p>
        </w:tc>
        <w:tc>
          <w:tcPr>
            <w:tcW w:w="1030" w:type="pct"/>
            <w:gridSpan w:val="2"/>
          </w:tcPr>
          <w:p w:rsidR="007325A2" w:rsidRPr="00FE1477" w:rsidRDefault="007325A2" w:rsidP="00A70044">
            <w:pPr>
              <w:spacing w:after="0"/>
            </w:pPr>
          </w:p>
        </w:tc>
      </w:tr>
      <w:tr w:rsidR="00596E54" w:rsidRPr="00FE1477" w:rsidTr="00A55734">
        <w:trPr>
          <w:trHeight w:val="397"/>
        </w:trPr>
        <w:tc>
          <w:tcPr>
            <w:tcW w:w="5000" w:type="pct"/>
            <w:gridSpan w:val="28"/>
            <w:vAlign w:val="center"/>
          </w:tcPr>
          <w:p w:rsidR="00596E54" w:rsidRPr="00A70044" w:rsidRDefault="00596E54" w:rsidP="00A70044">
            <w:pPr>
              <w:spacing w:after="0"/>
              <w:jc w:val="center"/>
            </w:pPr>
            <w:r w:rsidRPr="00A70044">
              <w:rPr>
                <w:b/>
              </w:rPr>
              <w:t>Умножение и деление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69</w:t>
            </w:r>
          </w:p>
        </w:tc>
        <w:tc>
          <w:tcPr>
            <w:tcW w:w="293" w:type="pct"/>
            <w:gridSpan w:val="5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19.01</w:t>
            </w:r>
          </w:p>
        </w:tc>
        <w:tc>
          <w:tcPr>
            <w:tcW w:w="268" w:type="pct"/>
            <w:gridSpan w:val="5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1" w:type="pct"/>
            <w:gridSpan w:val="3"/>
          </w:tcPr>
          <w:p w:rsidR="007325A2" w:rsidRPr="00A70044" w:rsidRDefault="007325A2" w:rsidP="00A70044">
            <w:pPr>
              <w:spacing w:after="0"/>
            </w:pPr>
            <w:r w:rsidRPr="00A70044">
              <w:t>Что такое умножение?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Формирование первоначальных представлений о действии умножения. Запись суммы одинаковых слагаемых с помощью знака умножения.</w:t>
            </w:r>
          </w:p>
        </w:tc>
        <w:tc>
          <w:tcPr>
            <w:tcW w:w="928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 xml:space="preserve">Понимание смысла операции </w:t>
            </w:r>
          </w:p>
          <w:p w:rsidR="007325A2" w:rsidRPr="00FE1477" w:rsidRDefault="007325A2" w:rsidP="00A70044">
            <w:pPr>
              <w:spacing w:after="0"/>
            </w:pPr>
            <w:r w:rsidRPr="00FE1477">
              <w:t>умножения.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57" w:type="pct"/>
            <w:gridSpan w:val="3"/>
          </w:tcPr>
          <w:p w:rsidR="007325A2" w:rsidRPr="00FE1477" w:rsidRDefault="007325A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</w:t>
            </w:r>
            <w:r w:rsidRPr="00FE1477">
              <w:rPr>
                <w:spacing w:val="2"/>
              </w:rPr>
              <w:lastRenderedPageBreak/>
              <w:t>выполнении заданий.</w:t>
            </w:r>
          </w:p>
          <w:p w:rsidR="007325A2" w:rsidRPr="00FE1477" w:rsidRDefault="007325A2" w:rsidP="00A70044">
            <w:pPr>
              <w:spacing w:after="0"/>
              <w:rPr>
                <w:spacing w:val="2"/>
              </w:rPr>
            </w:pP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>70</w:t>
            </w:r>
          </w:p>
        </w:tc>
        <w:tc>
          <w:tcPr>
            <w:tcW w:w="293" w:type="pct"/>
            <w:gridSpan w:val="5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20.01</w:t>
            </w:r>
          </w:p>
        </w:tc>
        <w:tc>
          <w:tcPr>
            <w:tcW w:w="268" w:type="pct"/>
            <w:gridSpan w:val="5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1" w:type="pct"/>
            <w:gridSpan w:val="3"/>
          </w:tcPr>
          <w:p w:rsidR="007325A2" w:rsidRPr="00A70044" w:rsidRDefault="007325A2" w:rsidP="00A70044">
            <w:pPr>
              <w:spacing w:after="0"/>
            </w:pPr>
            <w:r w:rsidRPr="00A70044">
              <w:t>Перестановка множителей.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Знакомство с понятиями «множители», «произведение»; переместительное свойство умножения.</w:t>
            </w:r>
          </w:p>
        </w:tc>
        <w:tc>
          <w:tcPr>
            <w:tcW w:w="928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>Знание правила перестановки множителей, осознание сути данного действия.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57" w:type="pct"/>
            <w:gridSpan w:val="3"/>
          </w:tcPr>
          <w:p w:rsidR="007325A2" w:rsidRPr="00FE1477" w:rsidRDefault="007325A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  <w:p w:rsidR="007325A2" w:rsidRPr="00FE1477" w:rsidRDefault="007325A2" w:rsidP="00A70044">
            <w:pPr>
              <w:spacing w:after="0"/>
              <w:rPr>
                <w:spacing w:val="2"/>
              </w:rPr>
            </w:pP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71</w:t>
            </w:r>
          </w:p>
        </w:tc>
        <w:tc>
          <w:tcPr>
            <w:tcW w:w="293" w:type="pct"/>
            <w:gridSpan w:val="5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21.01</w:t>
            </w:r>
          </w:p>
        </w:tc>
        <w:tc>
          <w:tcPr>
            <w:tcW w:w="268" w:type="pct"/>
            <w:gridSpan w:val="5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1" w:type="pct"/>
            <w:gridSpan w:val="3"/>
          </w:tcPr>
          <w:p w:rsidR="007325A2" w:rsidRPr="00A70044" w:rsidRDefault="007325A2" w:rsidP="00A70044">
            <w:pPr>
              <w:spacing w:after="0"/>
            </w:pPr>
            <w:r w:rsidRPr="00A70044">
              <w:t>Используем знак умножения</w:t>
            </w:r>
            <w:proofErr w:type="gramStart"/>
            <w:r w:rsidRPr="00A70044">
              <w:t>.</w:t>
            </w:r>
            <w:proofErr w:type="gramEnd"/>
            <w:r w:rsidRPr="00A70044">
              <w:t xml:space="preserve"> </w:t>
            </w:r>
            <w:proofErr w:type="gramStart"/>
            <w:r w:rsidRPr="00A70044">
              <w:t>д</w:t>
            </w:r>
            <w:proofErr w:type="gramEnd"/>
            <w:r w:rsidRPr="00A70044">
              <w:t>ействия умножения при выполнении заданий.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rPr>
                <w:color w:val="000000"/>
              </w:rPr>
              <w:t xml:space="preserve">Урок ознакомления </w:t>
            </w:r>
            <w:r w:rsidRPr="00A70044">
              <w:t xml:space="preserve">Применение </w:t>
            </w:r>
            <w:r w:rsidRPr="00A70044">
              <w:rPr>
                <w:color w:val="000000"/>
              </w:rPr>
              <w:t>с новым материалом.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Формирование умений использовать знак умножения при записи суммы одинаковых слагаемых, применять перестановку множителей при вычислениях.</w:t>
            </w:r>
          </w:p>
        </w:tc>
        <w:tc>
          <w:tcPr>
            <w:tcW w:w="928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>Умение применять операцию умножения при решении задач.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57" w:type="pct"/>
            <w:gridSpan w:val="3"/>
          </w:tcPr>
          <w:p w:rsidR="007325A2" w:rsidRPr="00FE1477" w:rsidRDefault="007325A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  <w:p w:rsidR="007325A2" w:rsidRPr="00FE1477" w:rsidRDefault="007325A2" w:rsidP="00A70044">
            <w:pPr>
              <w:spacing w:after="0"/>
              <w:rPr>
                <w:spacing w:val="2"/>
              </w:rPr>
            </w:pP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72</w:t>
            </w:r>
          </w:p>
        </w:tc>
        <w:tc>
          <w:tcPr>
            <w:tcW w:w="293" w:type="pct"/>
            <w:gridSpan w:val="5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22.01</w:t>
            </w:r>
          </w:p>
        </w:tc>
        <w:tc>
          <w:tcPr>
            <w:tcW w:w="268" w:type="pct"/>
            <w:gridSpan w:val="5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1" w:type="pct"/>
            <w:gridSpan w:val="3"/>
          </w:tcPr>
          <w:p w:rsidR="007325A2" w:rsidRPr="00A70044" w:rsidRDefault="007325A2" w:rsidP="00A70044">
            <w:pPr>
              <w:spacing w:after="0"/>
            </w:pPr>
            <w:r w:rsidRPr="00A70044">
              <w:t xml:space="preserve">Увеличение в 2 </w:t>
            </w:r>
            <w:r w:rsidRPr="00A70044">
              <w:lastRenderedPageBreak/>
              <w:t>раза.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 xml:space="preserve">Формирование </w:t>
            </w:r>
            <w:r w:rsidRPr="00FE1477">
              <w:lastRenderedPageBreak/>
              <w:t>умений увеличивать числа вдвое и различать операции «увеличить на 2» и «увеличить в два раза».</w:t>
            </w:r>
          </w:p>
        </w:tc>
        <w:tc>
          <w:tcPr>
            <w:tcW w:w="928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 xml:space="preserve">Осознание принципа </w:t>
            </w:r>
            <w:r w:rsidRPr="00FE1477">
              <w:lastRenderedPageBreak/>
              <w:t>увеличения в несколько раз.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 xml:space="preserve">Положительное </w:t>
            </w:r>
            <w:r w:rsidRPr="00FE1477">
              <w:lastRenderedPageBreak/>
              <w:t>отношение и интерес к изучению математики.</w:t>
            </w:r>
          </w:p>
        </w:tc>
        <w:tc>
          <w:tcPr>
            <w:tcW w:w="1057" w:type="pct"/>
            <w:gridSpan w:val="3"/>
          </w:tcPr>
          <w:p w:rsidR="007325A2" w:rsidRPr="00FE1477" w:rsidRDefault="007325A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lastRenderedPageBreak/>
              <w:t xml:space="preserve">Умение использовать </w:t>
            </w:r>
            <w:r w:rsidRPr="00FE1477">
              <w:rPr>
                <w:spacing w:val="2"/>
              </w:rPr>
              <w:lastRenderedPageBreak/>
              <w:t>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>73</w:t>
            </w:r>
          </w:p>
        </w:tc>
        <w:tc>
          <w:tcPr>
            <w:tcW w:w="293" w:type="pct"/>
            <w:gridSpan w:val="5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26.02</w:t>
            </w:r>
          </w:p>
        </w:tc>
        <w:tc>
          <w:tcPr>
            <w:tcW w:w="268" w:type="pct"/>
            <w:gridSpan w:val="5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1" w:type="pct"/>
            <w:gridSpan w:val="3"/>
          </w:tcPr>
          <w:p w:rsidR="007325A2" w:rsidRPr="00A70044" w:rsidRDefault="007325A2" w:rsidP="00A70044">
            <w:pPr>
              <w:spacing w:after="0"/>
            </w:pPr>
            <w:r w:rsidRPr="00A70044">
              <w:t>Половина. Знакомство с действием деления.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Формирование первоначальных представлений о делении. Знакомство со знаком деления. Формирование умения уменьшать числа вдвое.</w:t>
            </w:r>
          </w:p>
        </w:tc>
        <w:tc>
          <w:tcPr>
            <w:tcW w:w="928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 xml:space="preserve">Понимание принципа операции </w:t>
            </w:r>
          </w:p>
          <w:p w:rsidR="007325A2" w:rsidRPr="00FE1477" w:rsidRDefault="007325A2" w:rsidP="00A70044">
            <w:pPr>
              <w:spacing w:after="0"/>
            </w:pPr>
            <w:r w:rsidRPr="00FE1477">
              <w:t>деления.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57" w:type="pct"/>
            <w:gridSpan w:val="3"/>
          </w:tcPr>
          <w:p w:rsidR="007325A2" w:rsidRPr="00FE1477" w:rsidRDefault="007325A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  <w:p w:rsidR="007325A2" w:rsidRPr="00FE1477" w:rsidRDefault="007325A2" w:rsidP="00A70044">
            <w:pPr>
              <w:spacing w:after="0"/>
              <w:rPr>
                <w:spacing w:val="2"/>
              </w:rPr>
            </w:pP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74</w:t>
            </w:r>
          </w:p>
        </w:tc>
        <w:tc>
          <w:tcPr>
            <w:tcW w:w="293" w:type="pct"/>
            <w:gridSpan w:val="5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27.09</w:t>
            </w:r>
          </w:p>
        </w:tc>
        <w:tc>
          <w:tcPr>
            <w:tcW w:w="268" w:type="pct"/>
            <w:gridSpan w:val="5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1" w:type="pct"/>
            <w:gridSpan w:val="3"/>
          </w:tcPr>
          <w:p w:rsidR="007325A2" w:rsidRPr="00A70044" w:rsidRDefault="007325A2" w:rsidP="00A70044">
            <w:pPr>
              <w:spacing w:after="0"/>
            </w:pPr>
            <w:r w:rsidRPr="00A70044">
              <w:t xml:space="preserve">Деление на </w:t>
            </w:r>
            <w:proofErr w:type="gramStart"/>
            <w:r w:rsidRPr="00A70044">
              <w:t>равные</w:t>
            </w:r>
            <w:proofErr w:type="gramEnd"/>
            <w:r w:rsidRPr="00A70044">
              <w:t xml:space="preserve"> 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t>части.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rPr>
                <w:color w:val="000000"/>
              </w:rPr>
              <w:t xml:space="preserve">Урок ознакомления с </w:t>
            </w:r>
            <w:r w:rsidRPr="00A70044">
              <w:rPr>
                <w:color w:val="000000"/>
              </w:rPr>
              <w:lastRenderedPageBreak/>
              <w:t>новым материалом.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>Формирование первоначальных представлений о делении на равные части.</w:t>
            </w:r>
          </w:p>
        </w:tc>
        <w:tc>
          <w:tcPr>
            <w:tcW w:w="928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>Умение делить числа на равные части.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57" w:type="pct"/>
            <w:gridSpan w:val="3"/>
          </w:tcPr>
          <w:p w:rsidR="007325A2" w:rsidRPr="00FE1477" w:rsidRDefault="007325A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 xml:space="preserve">Умение использовать изученные правила, способы действий, приёмы вычислений, свойства объектов при выполнении </w:t>
            </w:r>
            <w:r w:rsidRPr="00FE1477">
              <w:rPr>
                <w:spacing w:val="2"/>
              </w:rPr>
              <w:lastRenderedPageBreak/>
              <w:t>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>75</w:t>
            </w:r>
          </w:p>
        </w:tc>
        <w:tc>
          <w:tcPr>
            <w:tcW w:w="314" w:type="pct"/>
            <w:gridSpan w:val="7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28.09</w:t>
            </w:r>
          </w:p>
        </w:tc>
        <w:tc>
          <w:tcPr>
            <w:tcW w:w="247" w:type="pct"/>
            <w:gridSpan w:val="3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1" w:type="pct"/>
            <w:gridSpan w:val="3"/>
          </w:tcPr>
          <w:p w:rsidR="007325A2" w:rsidRPr="00A70044" w:rsidRDefault="007325A2" w:rsidP="00A70044">
            <w:pPr>
              <w:spacing w:after="0"/>
            </w:pPr>
            <w:r w:rsidRPr="00A70044">
              <w:t xml:space="preserve">Деление – действие, обратное 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t>умножению.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Формирование представлений о делении как действии, обратном умножению.</w:t>
            </w:r>
          </w:p>
        </w:tc>
        <w:tc>
          <w:tcPr>
            <w:tcW w:w="928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 xml:space="preserve">Осознание взаимосвязи действий деления и </w:t>
            </w:r>
          </w:p>
          <w:p w:rsidR="007325A2" w:rsidRPr="00FE1477" w:rsidRDefault="007325A2" w:rsidP="00A70044">
            <w:pPr>
              <w:spacing w:after="0"/>
            </w:pPr>
            <w:r w:rsidRPr="00FE1477">
              <w:t>умножения.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57" w:type="pct"/>
            <w:gridSpan w:val="3"/>
          </w:tcPr>
          <w:p w:rsidR="007325A2" w:rsidRPr="00FE1477" w:rsidRDefault="007325A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76</w:t>
            </w:r>
          </w:p>
        </w:tc>
        <w:tc>
          <w:tcPr>
            <w:tcW w:w="314" w:type="pct"/>
            <w:gridSpan w:val="7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29.01</w:t>
            </w:r>
          </w:p>
        </w:tc>
        <w:tc>
          <w:tcPr>
            <w:tcW w:w="247" w:type="pct"/>
            <w:gridSpan w:val="3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1" w:type="pct"/>
            <w:gridSpan w:val="3"/>
          </w:tcPr>
          <w:p w:rsidR="007325A2" w:rsidRPr="00A70044" w:rsidRDefault="007325A2" w:rsidP="00A70044">
            <w:pPr>
              <w:spacing w:after="0"/>
              <w:rPr>
                <w:spacing w:val="-6"/>
              </w:rPr>
            </w:pPr>
            <w:r w:rsidRPr="00A70044">
              <w:t xml:space="preserve">Смысл </w:t>
            </w:r>
            <w:r w:rsidRPr="00A70044">
              <w:rPr>
                <w:spacing w:val="-6"/>
              </w:rPr>
              <w:t>арифметических действий.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Формирование представлений о смысле четырёх арифметических действий. Знакомство с правилами умножения чисел на 0 и 1.</w:t>
            </w:r>
          </w:p>
        </w:tc>
        <w:tc>
          <w:tcPr>
            <w:tcW w:w="928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>Осознание смысла арифметических действий.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57" w:type="pct"/>
            <w:gridSpan w:val="3"/>
          </w:tcPr>
          <w:p w:rsidR="007325A2" w:rsidRPr="00FE1477" w:rsidRDefault="007325A2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</w:t>
            </w:r>
            <w:r w:rsidRPr="00FE1477">
              <w:rPr>
                <w:spacing w:val="2"/>
              </w:rPr>
              <w:lastRenderedPageBreak/>
              <w:t>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>77</w:t>
            </w:r>
          </w:p>
        </w:tc>
        <w:tc>
          <w:tcPr>
            <w:tcW w:w="314" w:type="pct"/>
            <w:gridSpan w:val="7"/>
          </w:tcPr>
          <w:p w:rsidR="007325A2" w:rsidRPr="00FE1477" w:rsidRDefault="00F5605F" w:rsidP="00A70044">
            <w:pPr>
              <w:spacing w:after="0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02.02</w:t>
            </w:r>
          </w:p>
        </w:tc>
        <w:tc>
          <w:tcPr>
            <w:tcW w:w="247" w:type="pct"/>
            <w:gridSpan w:val="3"/>
          </w:tcPr>
          <w:p w:rsidR="007325A2" w:rsidRPr="00A70044" w:rsidRDefault="007325A2" w:rsidP="00A70044">
            <w:pPr>
              <w:spacing w:after="0"/>
              <w:rPr>
                <w:b/>
                <w:color w:val="0000FF"/>
              </w:rPr>
            </w:pPr>
          </w:p>
        </w:tc>
        <w:tc>
          <w:tcPr>
            <w:tcW w:w="621" w:type="pct"/>
            <w:gridSpan w:val="3"/>
          </w:tcPr>
          <w:p w:rsidR="007325A2" w:rsidRPr="00A70044" w:rsidRDefault="007325A2" w:rsidP="00A70044">
            <w:pPr>
              <w:spacing w:after="0"/>
            </w:pPr>
            <w:r w:rsidRPr="00A70044">
              <w:t>Решение задач на умножение и деление.</w:t>
            </w:r>
            <w:r w:rsidR="00A70044" w:rsidRPr="00A70044">
              <w:t xml:space="preserve"> </w:t>
            </w:r>
            <w:r w:rsidR="00A70044" w:rsidRPr="00A70044">
              <w:rPr>
                <w:b/>
              </w:rPr>
              <w:t>НРК</w:t>
            </w:r>
            <w:r w:rsidR="003A1D29">
              <w:rPr>
                <w:b/>
              </w:rPr>
              <w:t xml:space="preserve"> №9</w:t>
            </w:r>
            <w:r w:rsidR="00A70044" w:rsidRPr="00A70044">
              <w:t>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Формирование умений выбирать арифметическое действие в соответствии со смыслом текстовой задачи.</w:t>
            </w:r>
          </w:p>
        </w:tc>
        <w:tc>
          <w:tcPr>
            <w:tcW w:w="928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>Умение составлять схему, краткую запись к задаче, определять ход решения, записывать решение задачи.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57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78</w:t>
            </w:r>
          </w:p>
        </w:tc>
        <w:tc>
          <w:tcPr>
            <w:tcW w:w="314" w:type="pct"/>
            <w:gridSpan w:val="7"/>
          </w:tcPr>
          <w:p w:rsidR="007325A2" w:rsidRPr="00FE1477" w:rsidRDefault="00F5605F" w:rsidP="00A70044">
            <w:pPr>
              <w:spacing w:after="0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03.02</w:t>
            </w:r>
          </w:p>
        </w:tc>
        <w:tc>
          <w:tcPr>
            <w:tcW w:w="247" w:type="pct"/>
            <w:gridSpan w:val="3"/>
          </w:tcPr>
          <w:p w:rsidR="007325A2" w:rsidRPr="00A70044" w:rsidRDefault="007325A2" w:rsidP="00A70044">
            <w:pPr>
              <w:spacing w:after="0"/>
              <w:rPr>
                <w:b/>
                <w:color w:val="0000FF"/>
              </w:rPr>
            </w:pPr>
          </w:p>
        </w:tc>
        <w:tc>
          <w:tcPr>
            <w:tcW w:w="621" w:type="pct"/>
            <w:gridSpan w:val="3"/>
          </w:tcPr>
          <w:p w:rsidR="007325A2" w:rsidRPr="00A70044" w:rsidRDefault="00A70044" w:rsidP="00A70044">
            <w:pPr>
              <w:spacing w:after="0"/>
            </w:pPr>
            <w:r w:rsidRPr="00A70044">
              <w:t>Варианты. Комбинаторика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rPr>
                <w:color w:val="000000"/>
              </w:rPr>
              <w:t>Урок применения знаний и умений.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  <w:rPr>
                <w:spacing w:val="-6"/>
              </w:rPr>
            </w:pPr>
            <w:r w:rsidRPr="00FE1477">
              <w:rPr>
                <w:spacing w:val="-6"/>
              </w:rPr>
              <w:t>Знакомство с графическим способом решения комбинаторных задач и с представлением данных в виде таблицы. Формирование первоначальных представлений о решении комбинаторных задач с помощью умножения.</w:t>
            </w:r>
          </w:p>
        </w:tc>
        <w:tc>
          <w:tcPr>
            <w:tcW w:w="928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>Знание графических приемов решения нестандартных и комбинаторных задач.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57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 xml:space="preserve">Умение устанавливать причинно-следственные связи, строить </w:t>
            </w:r>
            <w:proofErr w:type="gramStart"/>
            <w:r w:rsidRPr="00FE1477">
              <w:t>логическое рассуждение</w:t>
            </w:r>
            <w:proofErr w:type="gramEnd"/>
            <w:r w:rsidRPr="00FE1477">
              <w:t>, проводить аналогии и осваивать новые приёмы вычислений, способы решения задач.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>79</w:t>
            </w:r>
          </w:p>
        </w:tc>
        <w:tc>
          <w:tcPr>
            <w:tcW w:w="314" w:type="pct"/>
            <w:gridSpan w:val="7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04.02</w:t>
            </w:r>
          </w:p>
        </w:tc>
        <w:tc>
          <w:tcPr>
            <w:tcW w:w="247" w:type="pct"/>
            <w:gridSpan w:val="3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1" w:type="pct"/>
            <w:gridSpan w:val="3"/>
          </w:tcPr>
          <w:p w:rsidR="007325A2" w:rsidRPr="00A70044" w:rsidRDefault="007325A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Проверочная работа по теме «Умножение и деление».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rPr>
                <w:color w:val="000000"/>
              </w:rPr>
              <w:t>Урок проверки и коррекции знаний и умений.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Определение уровня усвоения знаний, умений и навыков по изучаемой теме, формирование навыков самоконтроля, закрепление вычислительных навыков.</w:t>
            </w:r>
          </w:p>
        </w:tc>
        <w:tc>
          <w:tcPr>
            <w:tcW w:w="928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>Умение применять операции умножения и деления при решении задач.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 xml:space="preserve">Ориентация на 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материала.</w:t>
            </w:r>
          </w:p>
        </w:tc>
        <w:tc>
          <w:tcPr>
            <w:tcW w:w="1057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ошибок и учитывать её в работе над ошибками.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80</w:t>
            </w:r>
          </w:p>
        </w:tc>
        <w:tc>
          <w:tcPr>
            <w:tcW w:w="314" w:type="pct"/>
            <w:gridSpan w:val="7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05.02</w:t>
            </w:r>
          </w:p>
        </w:tc>
        <w:tc>
          <w:tcPr>
            <w:tcW w:w="247" w:type="pct"/>
            <w:gridSpan w:val="3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1" w:type="pct"/>
            <w:gridSpan w:val="3"/>
          </w:tcPr>
          <w:p w:rsidR="007325A2" w:rsidRPr="00A70044" w:rsidRDefault="007325A2" w:rsidP="00A70044">
            <w:pPr>
              <w:spacing w:after="0"/>
            </w:pPr>
            <w:r w:rsidRPr="00A70044">
              <w:t>Коррекция. Решение задач. Как умножали в Древнем Египте.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Выявление затруднений и коррекция. Знакомство с историей математических действий в занимательной форме.</w:t>
            </w:r>
          </w:p>
        </w:tc>
        <w:tc>
          <w:tcPr>
            <w:tcW w:w="928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>Умение применять операции умножения и деления при решении задач, представление о старинных способах умножения.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057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 xml:space="preserve">Умение выделять существенное и </w:t>
            </w:r>
          </w:p>
          <w:p w:rsidR="007325A2" w:rsidRPr="00FE1477" w:rsidRDefault="007325A2" w:rsidP="00A70044">
            <w:pPr>
              <w:spacing w:after="0"/>
            </w:pPr>
            <w:proofErr w:type="gramStart"/>
            <w:r w:rsidRPr="00FE1477">
              <w:t>несущественное</w:t>
            </w:r>
            <w:proofErr w:type="gramEnd"/>
            <w:r w:rsidRPr="00FE1477">
              <w:t xml:space="preserve"> в тексте задачи, </w:t>
            </w:r>
          </w:p>
          <w:p w:rsidR="007325A2" w:rsidRPr="00FE1477" w:rsidRDefault="007325A2" w:rsidP="00A70044">
            <w:pPr>
              <w:spacing w:after="0"/>
            </w:pPr>
            <w:r w:rsidRPr="00FE1477">
              <w:t>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81</w:t>
            </w:r>
          </w:p>
        </w:tc>
        <w:tc>
          <w:tcPr>
            <w:tcW w:w="314" w:type="pct"/>
            <w:gridSpan w:val="7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09.02</w:t>
            </w:r>
          </w:p>
        </w:tc>
        <w:tc>
          <w:tcPr>
            <w:tcW w:w="247" w:type="pct"/>
            <w:gridSpan w:val="3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1" w:type="pct"/>
            <w:gridSpan w:val="3"/>
          </w:tcPr>
          <w:p w:rsidR="007325A2" w:rsidRPr="00A70044" w:rsidRDefault="007325A2" w:rsidP="00A70044">
            <w:pPr>
              <w:spacing w:after="0"/>
            </w:pPr>
            <w:r w:rsidRPr="00A70044">
              <w:t>Комбинаторные и занимательные задачи.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rPr>
                <w:color w:val="000000"/>
              </w:rPr>
              <w:t>Урок применения знаний и умений.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t>Формирование умений ориентироваться в тексте нестандартных задач, выделять существенную информацию, устанавливать связи между объектами.</w:t>
            </w:r>
          </w:p>
        </w:tc>
        <w:tc>
          <w:tcPr>
            <w:tcW w:w="928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>Умение ориентироваться в нестандартных задачах, использовать схемы для выбора пути решения.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057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t xml:space="preserve">Умение устанавливать причинно-следственные связи, строить </w:t>
            </w:r>
            <w:proofErr w:type="gramStart"/>
            <w:r w:rsidRPr="00FE1477">
              <w:t>логическое рассуждение</w:t>
            </w:r>
            <w:proofErr w:type="gramEnd"/>
            <w:r w:rsidRPr="00FE1477">
              <w:t>, проводить аналогии и осваивать новые приёмы вычислений, способы решения задач.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7325A2" w:rsidRPr="00FE1477" w:rsidRDefault="007325A2" w:rsidP="00A70044">
            <w:pPr>
              <w:spacing w:after="0"/>
            </w:pPr>
            <w:r w:rsidRPr="00FE1477">
              <w:t>82</w:t>
            </w:r>
          </w:p>
        </w:tc>
        <w:tc>
          <w:tcPr>
            <w:tcW w:w="314" w:type="pct"/>
            <w:gridSpan w:val="7"/>
          </w:tcPr>
          <w:p w:rsidR="007325A2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10.02</w:t>
            </w:r>
          </w:p>
        </w:tc>
        <w:tc>
          <w:tcPr>
            <w:tcW w:w="247" w:type="pct"/>
            <w:gridSpan w:val="3"/>
          </w:tcPr>
          <w:p w:rsidR="007325A2" w:rsidRPr="00A70044" w:rsidRDefault="007325A2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1" w:type="pct"/>
            <w:gridSpan w:val="3"/>
          </w:tcPr>
          <w:p w:rsidR="007325A2" w:rsidRPr="00A70044" w:rsidRDefault="007325A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 xml:space="preserve">Мозаика </w:t>
            </w:r>
          </w:p>
          <w:p w:rsidR="007325A2" w:rsidRPr="00A70044" w:rsidRDefault="007325A2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заданий.</w:t>
            </w:r>
          </w:p>
          <w:p w:rsidR="007325A2" w:rsidRPr="00A70044" w:rsidRDefault="007325A2" w:rsidP="00A70044">
            <w:pPr>
              <w:spacing w:after="0"/>
            </w:pPr>
            <w:r w:rsidRPr="00A70044">
              <w:rPr>
                <w:color w:val="000000"/>
              </w:rPr>
              <w:t xml:space="preserve">Урок </w:t>
            </w:r>
            <w:r w:rsidRPr="00A70044">
              <w:rPr>
                <w:color w:val="000000"/>
              </w:rPr>
              <w:lastRenderedPageBreak/>
              <w:t>применения знаний и умений.</w:t>
            </w:r>
          </w:p>
        </w:tc>
        <w:tc>
          <w:tcPr>
            <w:tcW w:w="824" w:type="pct"/>
            <w:gridSpan w:val="2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 xml:space="preserve">Обобщение знаний и умений, формирование умения </w:t>
            </w:r>
            <w:r w:rsidRPr="00FE1477">
              <w:lastRenderedPageBreak/>
              <w:t>работать с таблицей, анализировать и классифицировать информацию, обобщать, выделять недостающие детали.</w:t>
            </w:r>
          </w:p>
        </w:tc>
        <w:tc>
          <w:tcPr>
            <w:tcW w:w="928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 xml:space="preserve">Умение ориентироваться в таблице, применять имеющиеся знания и </w:t>
            </w:r>
            <w:r w:rsidRPr="00FE1477">
              <w:lastRenderedPageBreak/>
              <w:t>умения в нестандартных условиях.</w:t>
            </w:r>
          </w:p>
        </w:tc>
        <w:tc>
          <w:tcPr>
            <w:tcW w:w="764" w:type="pct"/>
            <w:gridSpan w:val="6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 xml:space="preserve">Положительное отношение и интерес к изучению </w:t>
            </w:r>
            <w:r w:rsidRPr="00FE1477">
              <w:lastRenderedPageBreak/>
              <w:t>математики.</w:t>
            </w:r>
          </w:p>
        </w:tc>
        <w:tc>
          <w:tcPr>
            <w:tcW w:w="1057" w:type="pct"/>
            <w:gridSpan w:val="3"/>
          </w:tcPr>
          <w:p w:rsidR="007325A2" w:rsidRPr="00FE1477" w:rsidRDefault="007325A2" w:rsidP="00A70044">
            <w:pPr>
              <w:spacing w:after="0"/>
            </w:pPr>
            <w:r w:rsidRPr="00FE1477">
              <w:lastRenderedPageBreak/>
              <w:t xml:space="preserve">Умение устанавливать закономерности и использовать их при </w:t>
            </w:r>
            <w:r w:rsidRPr="00FE1477">
              <w:lastRenderedPageBreak/>
              <w:t xml:space="preserve">выполнении заданий, устанавливать причинно-следственные связи, строить </w:t>
            </w:r>
            <w:proofErr w:type="gramStart"/>
            <w:r w:rsidRPr="00FE1477">
              <w:t>логическое рассуждение</w:t>
            </w:r>
            <w:proofErr w:type="gramEnd"/>
            <w:r w:rsidRPr="00FE1477">
              <w:t>, проводить аналогии и осваивать новые приёмы вычислений, способы решения задач, классифицировать числовые и буквенные выражения, текстовые задачи, геометрические фигуры по заданным критериям.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83</w:t>
            </w:r>
          </w:p>
        </w:tc>
        <w:tc>
          <w:tcPr>
            <w:tcW w:w="314" w:type="pct"/>
            <w:gridSpan w:val="7"/>
            <w:tcBorders>
              <w:bottom w:val="nil"/>
            </w:tcBorders>
          </w:tcPr>
          <w:p w:rsidR="00A3360E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11.02</w:t>
            </w:r>
          </w:p>
        </w:tc>
        <w:tc>
          <w:tcPr>
            <w:tcW w:w="247" w:type="pct"/>
            <w:gridSpan w:val="3"/>
          </w:tcPr>
          <w:p w:rsidR="00A3360E" w:rsidRPr="00A70044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1" w:type="pct"/>
            <w:gridSpan w:val="3"/>
          </w:tcPr>
          <w:p w:rsidR="00A3360E" w:rsidRPr="00A70044" w:rsidRDefault="00A3360E" w:rsidP="00A70044">
            <w:pPr>
              <w:spacing w:after="0"/>
              <w:jc w:val="both"/>
            </w:pPr>
            <w:r w:rsidRPr="00A70044">
              <w:t>Резерв.</w:t>
            </w:r>
          </w:p>
        </w:tc>
        <w:tc>
          <w:tcPr>
            <w:tcW w:w="824" w:type="pct"/>
            <w:gridSpan w:val="2"/>
          </w:tcPr>
          <w:p w:rsidR="00A3360E" w:rsidRPr="00FE1477" w:rsidRDefault="00A3360E" w:rsidP="00A70044">
            <w:pPr>
              <w:spacing w:after="0"/>
              <w:jc w:val="both"/>
            </w:pPr>
          </w:p>
        </w:tc>
        <w:tc>
          <w:tcPr>
            <w:tcW w:w="928" w:type="pct"/>
            <w:gridSpan w:val="3"/>
          </w:tcPr>
          <w:p w:rsidR="00A3360E" w:rsidRPr="00FE1477" w:rsidRDefault="00A3360E" w:rsidP="00A70044">
            <w:pPr>
              <w:spacing w:after="0"/>
            </w:pPr>
          </w:p>
        </w:tc>
        <w:tc>
          <w:tcPr>
            <w:tcW w:w="764" w:type="pct"/>
            <w:gridSpan w:val="6"/>
          </w:tcPr>
          <w:p w:rsidR="00A3360E" w:rsidRPr="00FE1477" w:rsidRDefault="00A3360E" w:rsidP="00A70044">
            <w:pPr>
              <w:spacing w:after="0"/>
            </w:pPr>
          </w:p>
        </w:tc>
        <w:tc>
          <w:tcPr>
            <w:tcW w:w="1057" w:type="pct"/>
            <w:gridSpan w:val="3"/>
          </w:tcPr>
          <w:p w:rsidR="00A3360E" w:rsidRPr="00FE1477" w:rsidRDefault="00A3360E" w:rsidP="00A70044">
            <w:pPr>
              <w:spacing w:after="0"/>
            </w:pPr>
          </w:p>
        </w:tc>
      </w:tr>
      <w:tr w:rsidR="00596E54" w:rsidRPr="00FE1477" w:rsidTr="00A55734">
        <w:trPr>
          <w:trHeight w:val="397"/>
        </w:trPr>
        <w:tc>
          <w:tcPr>
            <w:tcW w:w="5000" w:type="pct"/>
            <w:gridSpan w:val="28"/>
            <w:vAlign w:val="center"/>
          </w:tcPr>
          <w:p w:rsidR="00596E54" w:rsidRPr="00A70044" w:rsidRDefault="00596E54" w:rsidP="00A70044">
            <w:pPr>
              <w:spacing w:after="0"/>
              <w:jc w:val="center"/>
            </w:pPr>
            <w:r w:rsidRPr="00A70044">
              <w:rPr>
                <w:b/>
                <w:bCs/>
                <w:color w:val="000000"/>
              </w:rPr>
              <w:t>Измерение величин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84</w:t>
            </w:r>
          </w:p>
        </w:tc>
        <w:tc>
          <w:tcPr>
            <w:tcW w:w="328" w:type="pct"/>
            <w:gridSpan w:val="8"/>
          </w:tcPr>
          <w:p w:rsidR="00A3360E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12.02</w:t>
            </w:r>
          </w:p>
        </w:tc>
        <w:tc>
          <w:tcPr>
            <w:tcW w:w="231" w:type="pct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Величины и единицы измерений величин.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824" w:type="pct"/>
            <w:gridSpan w:val="2"/>
          </w:tcPr>
          <w:p w:rsidR="00A3360E" w:rsidRPr="00FE1477" w:rsidRDefault="00A3360E" w:rsidP="00A70044">
            <w:pPr>
              <w:spacing w:after="0"/>
            </w:pPr>
            <w:r w:rsidRPr="00FE1477">
              <w:t>Актуализация представлений о  величинах (время, расстояние, объём, масса) и названиях единиц измерения.</w:t>
            </w:r>
          </w:p>
        </w:tc>
        <w:tc>
          <w:tcPr>
            <w:tcW w:w="924" w:type="pct"/>
            <w:gridSpan w:val="2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Представление о величинах, знание </w:t>
            </w:r>
            <w:r w:rsidRPr="00FE1477">
              <w:rPr>
                <w:spacing w:val="-6"/>
              </w:rPr>
              <w:t>смысла понятия «величина» как предмет измерения.</w:t>
            </w:r>
          </w:p>
        </w:tc>
        <w:tc>
          <w:tcPr>
            <w:tcW w:w="764" w:type="pct"/>
            <w:gridSpan w:val="6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061" w:type="pct"/>
            <w:gridSpan w:val="4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Умение использовать изученные правила, способы действий, свойства объектов при выполнении учебных заданий, устанавливать причинно-следственные связи, строить </w:t>
            </w:r>
            <w:proofErr w:type="gramStart"/>
            <w:r w:rsidRPr="00FE1477">
              <w:t>логическое рассуждение</w:t>
            </w:r>
            <w:proofErr w:type="gramEnd"/>
            <w:r w:rsidRPr="00FE1477">
              <w:t>, учитывать ориентиры, данные учителем, при освоении нового учебного материала.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85</w:t>
            </w:r>
          </w:p>
        </w:tc>
        <w:tc>
          <w:tcPr>
            <w:tcW w:w="328" w:type="pct"/>
            <w:gridSpan w:val="8"/>
          </w:tcPr>
          <w:p w:rsidR="00A3360E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16.02</w:t>
            </w:r>
          </w:p>
        </w:tc>
        <w:tc>
          <w:tcPr>
            <w:tcW w:w="231" w:type="pct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Измерение длины.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 xml:space="preserve">Урок ознакомления с </w:t>
            </w:r>
            <w:r w:rsidRPr="00A70044">
              <w:rPr>
                <w:color w:val="000000"/>
              </w:rPr>
              <w:lastRenderedPageBreak/>
              <w:t>новым материалом.</w:t>
            </w:r>
          </w:p>
        </w:tc>
        <w:tc>
          <w:tcPr>
            <w:tcW w:w="824" w:type="pct"/>
            <w:gridSpan w:val="2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Актуализация знаний учащихся: названия единиц измерения длины. Формирование </w:t>
            </w:r>
            <w:r w:rsidRPr="00FE1477">
              <w:lastRenderedPageBreak/>
              <w:t>первоначальных представлений о метрических соотношениях между единицами длины. Сантиметр и миллиметр.</w:t>
            </w:r>
          </w:p>
        </w:tc>
        <w:tc>
          <w:tcPr>
            <w:tcW w:w="924" w:type="pct"/>
            <w:gridSpan w:val="2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Умение измерять длину с помощью линейки, знание названий единиц измерения длины.</w:t>
            </w:r>
          </w:p>
        </w:tc>
        <w:tc>
          <w:tcPr>
            <w:tcW w:w="764" w:type="pct"/>
            <w:gridSpan w:val="6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61" w:type="pct"/>
            <w:gridSpan w:val="4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Умение использовать изученные правила, способы действий, свойства объектов при выполнении учебных </w:t>
            </w:r>
            <w:r w:rsidRPr="00FE1477">
              <w:lastRenderedPageBreak/>
              <w:t xml:space="preserve">заданий, устанавливать причинно-следственные связи, строить </w:t>
            </w:r>
            <w:proofErr w:type="gramStart"/>
            <w:r w:rsidRPr="00FE1477">
              <w:t>логическое рассуждение</w:t>
            </w:r>
            <w:proofErr w:type="gramEnd"/>
            <w:r w:rsidRPr="00FE1477">
              <w:t>, учитывать ориентиры, данные учителем, при освоении нового учебного материала.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86</w:t>
            </w:r>
          </w:p>
        </w:tc>
        <w:tc>
          <w:tcPr>
            <w:tcW w:w="328" w:type="pct"/>
            <w:gridSpan w:val="8"/>
          </w:tcPr>
          <w:p w:rsidR="00A3360E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17.02</w:t>
            </w:r>
          </w:p>
        </w:tc>
        <w:tc>
          <w:tcPr>
            <w:tcW w:w="231" w:type="pct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Измерение расстояния.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Формирование </w:t>
            </w:r>
            <w:r w:rsidRPr="00FE1477">
              <w:rPr>
                <w:color w:val="000000"/>
              </w:rPr>
              <w:t>пространственных представлений</w:t>
            </w:r>
            <w:r w:rsidRPr="00FE1477">
              <w:t xml:space="preserve"> и первоначальных представлений о </w:t>
            </w:r>
          </w:p>
          <w:p w:rsidR="00A3360E" w:rsidRPr="00FE1477" w:rsidRDefault="00A3360E" w:rsidP="00A70044">
            <w:pPr>
              <w:spacing w:after="0"/>
            </w:pPr>
            <w:r w:rsidRPr="00FE1477">
              <w:t>скорости.</w:t>
            </w:r>
          </w:p>
        </w:tc>
        <w:tc>
          <w:tcPr>
            <w:tcW w:w="924" w:type="pct"/>
            <w:gridSpan w:val="2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Осознание смысла понятия «расстояние», представление об измерении расстояний, </w:t>
            </w:r>
          </w:p>
          <w:p w:rsidR="00A3360E" w:rsidRPr="00FE1477" w:rsidRDefault="00A3360E" w:rsidP="00A70044">
            <w:pPr>
              <w:spacing w:after="0"/>
            </w:pPr>
            <w:r w:rsidRPr="00FE1477">
              <w:t>скорости.</w:t>
            </w:r>
          </w:p>
        </w:tc>
        <w:tc>
          <w:tcPr>
            <w:tcW w:w="764" w:type="pct"/>
            <w:gridSpan w:val="6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61" w:type="pct"/>
            <w:gridSpan w:val="4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Умение использовать изученные правила, способы действий, свойства объектов при выполнении учебных заданий, устанавливать причинно-следственные связи, строить </w:t>
            </w:r>
            <w:proofErr w:type="gramStart"/>
            <w:r w:rsidRPr="00FE1477">
              <w:t>логическое рассуждение</w:t>
            </w:r>
            <w:proofErr w:type="gramEnd"/>
            <w:r w:rsidRPr="00FE1477">
              <w:t>, учитывать ориентиры, данные учителем, при освоении нового учебного материала.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87</w:t>
            </w:r>
          </w:p>
        </w:tc>
        <w:tc>
          <w:tcPr>
            <w:tcW w:w="328" w:type="pct"/>
            <w:gridSpan w:val="8"/>
          </w:tcPr>
          <w:p w:rsidR="00A3360E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18.02</w:t>
            </w:r>
          </w:p>
        </w:tc>
        <w:tc>
          <w:tcPr>
            <w:tcW w:w="231" w:type="pct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Измерение площади.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Знакомство с названиями единиц площади. Формирование представлений о вычислении площади прямоугольника с помощью </w:t>
            </w:r>
          </w:p>
          <w:p w:rsidR="00A3360E" w:rsidRPr="00FE1477" w:rsidRDefault="00A3360E" w:rsidP="00A70044">
            <w:pPr>
              <w:spacing w:after="0"/>
            </w:pPr>
            <w:r w:rsidRPr="00FE1477">
              <w:t>умножения.</w:t>
            </w:r>
          </w:p>
        </w:tc>
        <w:tc>
          <w:tcPr>
            <w:tcW w:w="924" w:type="pct"/>
            <w:gridSpan w:val="2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Знание смысла понятия «площадь», единиц измерения площади, умение вычислять площадь прямоугольника через операцию </w:t>
            </w:r>
          </w:p>
          <w:p w:rsidR="00A3360E" w:rsidRPr="00FE1477" w:rsidRDefault="00A3360E" w:rsidP="00A70044">
            <w:pPr>
              <w:spacing w:after="0"/>
            </w:pPr>
            <w:r w:rsidRPr="00FE1477">
              <w:t>умножения.</w:t>
            </w:r>
          </w:p>
        </w:tc>
        <w:tc>
          <w:tcPr>
            <w:tcW w:w="764" w:type="pct"/>
            <w:gridSpan w:val="6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061" w:type="pct"/>
            <w:gridSpan w:val="4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Умение использовать изученные правила, способы действий, свойства объектов при выполнении учебных заданий, устанавливать причинно-следственные связи, строить </w:t>
            </w:r>
            <w:proofErr w:type="gramStart"/>
            <w:r w:rsidRPr="00FE1477">
              <w:t>логическое рассуждение</w:t>
            </w:r>
            <w:proofErr w:type="gramEnd"/>
            <w:r w:rsidRPr="00FE1477">
              <w:t>, учитывать ориентиры, данные учителем, при освоении нового учебного материала.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88</w:t>
            </w:r>
          </w:p>
        </w:tc>
        <w:tc>
          <w:tcPr>
            <w:tcW w:w="314" w:type="pct"/>
            <w:gridSpan w:val="7"/>
          </w:tcPr>
          <w:p w:rsidR="00A3360E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19.02</w:t>
            </w:r>
          </w:p>
        </w:tc>
        <w:tc>
          <w:tcPr>
            <w:tcW w:w="245" w:type="pct"/>
            <w:gridSpan w:val="2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Вычисление площади </w:t>
            </w:r>
            <w:r w:rsidRPr="00A70044">
              <w:lastRenderedPageBreak/>
              <w:t>квадрата.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824" w:type="pct"/>
            <w:gridSpan w:val="2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Формирование умения выполнять </w:t>
            </w:r>
            <w:r w:rsidRPr="00FE1477">
              <w:lastRenderedPageBreak/>
              <w:t>задание разными способами</w:t>
            </w:r>
            <w:r w:rsidRPr="00FE1477">
              <w:rPr>
                <w:color w:val="000000"/>
              </w:rPr>
              <w:t>. Развитие логики, пространственного мышления.</w:t>
            </w:r>
          </w:p>
        </w:tc>
        <w:tc>
          <w:tcPr>
            <w:tcW w:w="924" w:type="pct"/>
            <w:gridSpan w:val="2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Умение вычислять площадь квадрата через </w:t>
            </w:r>
            <w:r w:rsidRPr="00FE1477">
              <w:lastRenderedPageBreak/>
              <w:t>операцию умножения, знание разных способов вычисления площади квадрата.</w:t>
            </w:r>
          </w:p>
        </w:tc>
        <w:tc>
          <w:tcPr>
            <w:tcW w:w="764" w:type="pct"/>
            <w:gridSpan w:val="6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Положительное отношение и </w:t>
            </w:r>
            <w:r w:rsidRPr="00FE1477">
              <w:lastRenderedPageBreak/>
              <w:t>интерес к изучению математики.</w:t>
            </w:r>
          </w:p>
        </w:tc>
        <w:tc>
          <w:tcPr>
            <w:tcW w:w="1061" w:type="pct"/>
            <w:gridSpan w:val="4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Умение использовать изученные правила, способы </w:t>
            </w:r>
            <w:r w:rsidRPr="00FE1477">
              <w:lastRenderedPageBreak/>
              <w:t xml:space="preserve">действий, свойства объектов при выполнении учебных заданий, устанавливать причинно-следственные связи, строить </w:t>
            </w:r>
            <w:proofErr w:type="gramStart"/>
            <w:r w:rsidRPr="00FE1477">
              <w:t>логическое рассуждение</w:t>
            </w:r>
            <w:proofErr w:type="gramEnd"/>
            <w:r w:rsidRPr="00FE1477">
              <w:t>, учитывать ориентиры, данные учителем, при освоении нового учебного материала.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89</w:t>
            </w:r>
          </w:p>
        </w:tc>
        <w:tc>
          <w:tcPr>
            <w:tcW w:w="314" w:type="pct"/>
            <w:gridSpan w:val="7"/>
          </w:tcPr>
          <w:p w:rsidR="00A3360E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23.02</w:t>
            </w:r>
          </w:p>
        </w:tc>
        <w:tc>
          <w:tcPr>
            <w:tcW w:w="245" w:type="pct"/>
            <w:gridSpan w:val="2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 xml:space="preserve">Проверочная работа </w:t>
            </w:r>
          </w:p>
          <w:p w:rsidR="00A3360E" w:rsidRPr="00A70044" w:rsidRDefault="00A3360E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 xml:space="preserve">по теме </w:t>
            </w:r>
          </w:p>
          <w:p w:rsidR="00A3360E" w:rsidRPr="00A70044" w:rsidRDefault="00A3360E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«Измерение величин».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проверки и коррекции знаний и умений.</w:t>
            </w:r>
          </w:p>
        </w:tc>
        <w:tc>
          <w:tcPr>
            <w:tcW w:w="824" w:type="pct"/>
            <w:gridSpan w:val="2"/>
          </w:tcPr>
          <w:p w:rsidR="00A3360E" w:rsidRPr="00FE1477" w:rsidRDefault="00A3360E" w:rsidP="00A70044">
            <w:pPr>
              <w:spacing w:after="0"/>
              <w:rPr>
                <w:i/>
              </w:rPr>
            </w:pPr>
            <w:r w:rsidRPr="00FE1477">
              <w:t>Определение уровня усвоения знаний, умений и навыков по изучаемой теме, формирование навыков самоконтроля, закрепление вычислительных навыков.</w:t>
            </w:r>
          </w:p>
        </w:tc>
        <w:tc>
          <w:tcPr>
            <w:tcW w:w="924" w:type="pct"/>
            <w:gridSpan w:val="2"/>
          </w:tcPr>
          <w:p w:rsidR="00A3360E" w:rsidRPr="00FE1477" w:rsidRDefault="00A3360E" w:rsidP="00A70044">
            <w:pPr>
              <w:spacing w:after="0"/>
            </w:pPr>
            <w:r w:rsidRPr="00FE1477">
              <w:t>Умение осуществлять измерение и вычисление значений величин.</w:t>
            </w:r>
          </w:p>
        </w:tc>
        <w:tc>
          <w:tcPr>
            <w:tcW w:w="764" w:type="pct"/>
            <w:gridSpan w:val="6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Ориентация на 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материала.</w:t>
            </w:r>
          </w:p>
        </w:tc>
        <w:tc>
          <w:tcPr>
            <w:tcW w:w="1061" w:type="pct"/>
            <w:gridSpan w:val="4"/>
          </w:tcPr>
          <w:p w:rsidR="00A3360E" w:rsidRPr="00FE1477" w:rsidRDefault="00A3360E" w:rsidP="00A70044">
            <w:pPr>
              <w:spacing w:after="0"/>
            </w:pPr>
            <w:r w:rsidRPr="00FE1477"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и учитывать её в работе над ошибками.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90</w:t>
            </w:r>
          </w:p>
        </w:tc>
        <w:tc>
          <w:tcPr>
            <w:tcW w:w="314" w:type="pct"/>
            <w:gridSpan w:val="7"/>
          </w:tcPr>
          <w:p w:rsidR="00A3360E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24.02</w:t>
            </w:r>
          </w:p>
        </w:tc>
        <w:tc>
          <w:tcPr>
            <w:tcW w:w="245" w:type="pct"/>
            <w:gridSpan w:val="2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Коррекция.  </w:t>
            </w:r>
            <w:proofErr w:type="spellStart"/>
            <w:proofErr w:type="gramStart"/>
            <w:r w:rsidRPr="00A70044">
              <w:t>Математи-ческий</w:t>
            </w:r>
            <w:proofErr w:type="spellEnd"/>
            <w:proofErr w:type="gramEnd"/>
            <w:r w:rsidRPr="00A70044">
              <w:t xml:space="preserve"> тренажер.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применения знаний и умений.</w:t>
            </w:r>
          </w:p>
        </w:tc>
        <w:tc>
          <w:tcPr>
            <w:tcW w:w="824" w:type="pct"/>
            <w:gridSpan w:val="2"/>
          </w:tcPr>
          <w:p w:rsidR="00A3360E" w:rsidRPr="00FE1477" w:rsidRDefault="00A3360E" w:rsidP="00A70044">
            <w:pPr>
              <w:spacing w:after="0"/>
            </w:pPr>
            <w:r w:rsidRPr="00FE1477">
              <w:t>Выявление затруднений, коррекция. Упражнения в устных вычислениях.</w:t>
            </w:r>
          </w:p>
        </w:tc>
        <w:tc>
          <w:tcPr>
            <w:tcW w:w="924" w:type="pct"/>
            <w:gridSpan w:val="2"/>
          </w:tcPr>
          <w:p w:rsidR="00A3360E" w:rsidRPr="00FE1477" w:rsidRDefault="00A3360E" w:rsidP="00A70044">
            <w:pPr>
              <w:spacing w:after="0"/>
            </w:pPr>
            <w:r w:rsidRPr="00FE1477">
              <w:t>Умение осуществлять устные  вычисления.</w:t>
            </w:r>
          </w:p>
        </w:tc>
        <w:tc>
          <w:tcPr>
            <w:tcW w:w="764" w:type="pct"/>
            <w:gridSpan w:val="6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Ориентация на 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материала.</w:t>
            </w:r>
          </w:p>
        </w:tc>
        <w:tc>
          <w:tcPr>
            <w:tcW w:w="1061" w:type="pct"/>
            <w:gridSpan w:val="4"/>
          </w:tcPr>
          <w:p w:rsidR="00A3360E" w:rsidRPr="00FE1477" w:rsidRDefault="00A3360E" w:rsidP="00A70044">
            <w:pPr>
              <w:spacing w:after="0"/>
            </w:pPr>
            <w:r w:rsidRPr="00FE1477"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и учитывать её в работе над ошибками.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91</w:t>
            </w:r>
          </w:p>
        </w:tc>
        <w:tc>
          <w:tcPr>
            <w:tcW w:w="314" w:type="pct"/>
            <w:gridSpan w:val="7"/>
          </w:tcPr>
          <w:p w:rsidR="00A3360E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25.02</w:t>
            </w:r>
          </w:p>
        </w:tc>
        <w:tc>
          <w:tcPr>
            <w:tcW w:w="245" w:type="pct"/>
            <w:gridSpan w:val="2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  <w:jc w:val="both"/>
            </w:pPr>
            <w:r w:rsidRPr="00A70044">
              <w:t>Резерв.</w:t>
            </w:r>
          </w:p>
        </w:tc>
        <w:tc>
          <w:tcPr>
            <w:tcW w:w="824" w:type="pct"/>
            <w:gridSpan w:val="2"/>
          </w:tcPr>
          <w:p w:rsidR="00A3360E" w:rsidRPr="00FE1477" w:rsidRDefault="00A3360E" w:rsidP="00A70044">
            <w:pPr>
              <w:spacing w:after="0"/>
              <w:jc w:val="both"/>
            </w:pPr>
          </w:p>
        </w:tc>
        <w:tc>
          <w:tcPr>
            <w:tcW w:w="924" w:type="pct"/>
            <w:gridSpan w:val="2"/>
          </w:tcPr>
          <w:p w:rsidR="00A3360E" w:rsidRPr="00FE1477" w:rsidRDefault="00A3360E" w:rsidP="00A70044">
            <w:pPr>
              <w:spacing w:after="0"/>
            </w:pPr>
          </w:p>
        </w:tc>
        <w:tc>
          <w:tcPr>
            <w:tcW w:w="764" w:type="pct"/>
            <w:gridSpan w:val="6"/>
          </w:tcPr>
          <w:p w:rsidR="00A3360E" w:rsidRPr="00FE1477" w:rsidRDefault="00A3360E" w:rsidP="00A70044">
            <w:pPr>
              <w:spacing w:after="0"/>
            </w:pPr>
          </w:p>
        </w:tc>
        <w:tc>
          <w:tcPr>
            <w:tcW w:w="1061" w:type="pct"/>
            <w:gridSpan w:val="4"/>
          </w:tcPr>
          <w:p w:rsidR="00A3360E" w:rsidRPr="00FE1477" w:rsidRDefault="00A3360E" w:rsidP="00A70044">
            <w:pPr>
              <w:spacing w:after="0"/>
              <w:jc w:val="both"/>
            </w:pPr>
          </w:p>
        </w:tc>
      </w:tr>
      <w:tr w:rsidR="002A5A93" w:rsidRPr="00FE1477" w:rsidTr="00AC4A18">
        <w:trPr>
          <w:trHeight w:val="397"/>
        </w:trPr>
        <w:tc>
          <w:tcPr>
            <w:tcW w:w="559" w:type="pct"/>
            <w:gridSpan w:val="8"/>
            <w:vAlign w:val="center"/>
          </w:tcPr>
          <w:p w:rsidR="00B63E85" w:rsidRPr="00FE1477" w:rsidRDefault="00B63E85" w:rsidP="00A70044">
            <w:pPr>
              <w:spacing w:after="0"/>
              <w:jc w:val="center"/>
            </w:pPr>
          </w:p>
        </w:tc>
        <w:tc>
          <w:tcPr>
            <w:tcW w:w="4441" w:type="pct"/>
            <w:gridSpan w:val="20"/>
            <w:vAlign w:val="center"/>
          </w:tcPr>
          <w:p w:rsidR="00B63E85" w:rsidRPr="00A70044" w:rsidRDefault="00B63E85" w:rsidP="00A70044">
            <w:pPr>
              <w:spacing w:after="0"/>
              <w:jc w:val="center"/>
            </w:pPr>
            <w:r w:rsidRPr="00A70044">
              <w:rPr>
                <w:b/>
              </w:rPr>
              <w:t>Умножение и деление (продолжение)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92</w:t>
            </w:r>
          </w:p>
        </w:tc>
        <w:tc>
          <w:tcPr>
            <w:tcW w:w="314" w:type="pct"/>
            <w:gridSpan w:val="7"/>
          </w:tcPr>
          <w:p w:rsidR="00A3360E" w:rsidRPr="00FE1477" w:rsidRDefault="00F5605F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26.02</w:t>
            </w:r>
          </w:p>
        </w:tc>
        <w:tc>
          <w:tcPr>
            <w:tcW w:w="245" w:type="pct"/>
            <w:gridSpan w:val="2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Знакомство с </w:t>
            </w:r>
            <w:r w:rsidRPr="00A70044">
              <w:lastRenderedPageBreak/>
              <w:t>таблицей Пифагора.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Знакомство с </w:t>
            </w:r>
            <w:r w:rsidRPr="00FE1477">
              <w:lastRenderedPageBreak/>
              <w:t>таблицей умножения. Наблюдения над числами, расположенными в таблице.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Умение ориентироваться в </w:t>
            </w:r>
            <w:r w:rsidRPr="00FE1477">
              <w:lastRenderedPageBreak/>
              <w:t>таблице, выполнять вычисления с опорой на таблицу.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Положительное </w:t>
            </w:r>
            <w:r w:rsidRPr="00FE1477">
              <w:lastRenderedPageBreak/>
              <w:t>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Умение использовать </w:t>
            </w:r>
            <w:r w:rsidRPr="00FE1477">
              <w:lastRenderedPageBreak/>
              <w:t>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93</w:t>
            </w:r>
          </w:p>
        </w:tc>
        <w:tc>
          <w:tcPr>
            <w:tcW w:w="314" w:type="pct"/>
            <w:gridSpan w:val="7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01.03</w:t>
            </w:r>
          </w:p>
        </w:tc>
        <w:tc>
          <w:tcPr>
            <w:tcW w:w="245" w:type="pct"/>
            <w:gridSpan w:val="2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Квадраты. Умножение одинаковых чисел 1-5.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Запоминание квадратов чисел 1, 2, 3, 4 и 5 (без терминологии).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Представление об особенностях умножения одинаковых чисел.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94</w:t>
            </w:r>
          </w:p>
        </w:tc>
        <w:tc>
          <w:tcPr>
            <w:tcW w:w="298" w:type="pct"/>
            <w:gridSpan w:val="6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02.03</w:t>
            </w:r>
          </w:p>
        </w:tc>
        <w:tc>
          <w:tcPr>
            <w:tcW w:w="261" w:type="pct"/>
            <w:gridSpan w:val="3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Деление числа на 1 и на само себя.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 xml:space="preserve">Урок ознакомления с новым </w:t>
            </w:r>
            <w:r w:rsidRPr="00A70044">
              <w:rPr>
                <w:color w:val="000000"/>
              </w:rPr>
              <w:lastRenderedPageBreak/>
              <w:t>материалом.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Формирование представлений о делении числа на 1 и на само себя.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Знание особенностей умножения числа на 1 и на само себя.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</w:t>
            </w:r>
            <w:r w:rsidRPr="00FE1477">
              <w:lastRenderedPageBreak/>
              <w:t>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95</w:t>
            </w:r>
          </w:p>
        </w:tc>
        <w:tc>
          <w:tcPr>
            <w:tcW w:w="298" w:type="pct"/>
            <w:gridSpan w:val="6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03.03</w:t>
            </w:r>
          </w:p>
        </w:tc>
        <w:tc>
          <w:tcPr>
            <w:tcW w:w="261" w:type="pct"/>
            <w:gridSpan w:val="3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Умножение и деление на 2.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Актуализация умений учащихся удваивать числа и делить пополам. Составление таблицы умножения на 2. Знакомство с признаком деления чисел на 2. </w:t>
            </w:r>
            <w:r w:rsidRPr="00FE1477">
              <w:rPr>
                <w:color w:val="000000"/>
              </w:rPr>
              <w:t>Формирование умений решать текстовые задачи на деление.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Знание принципа умножения и деления на 2.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96</w:t>
            </w:r>
          </w:p>
        </w:tc>
        <w:tc>
          <w:tcPr>
            <w:tcW w:w="298" w:type="pct"/>
            <w:gridSpan w:val="6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04.03</w:t>
            </w:r>
          </w:p>
        </w:tc>
        <w:tc>
          <w:tcPr>
            <w:tcW w:w="261" w:type="pct"/>
            <w:gridSpan w:val="3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Умножение на 3.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Составление таблицы умножения на 3. Формирование умений умножать и делить числа на 3.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Знание таблицы умножения на 3.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</w:t>
            </w:r>
            <w:r w:rsidRPr="00FE1477">
              <w:lastRenderedPageBreak/>
              <w:t>информацию, представленную в виде таблицы.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97</w:t>
            </w:r>
          </w:p>
        </w:tc>
        <w:tc>
          <w:tcPr>
            <w:tcW w:w="298" w:type="pct"/>
            <w:gridSpan w:val="6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08.03</w:t>
            </w:r>
          </w:p>
        </w:tc>
        <w:tc>
          <w:tcPr>
            <w:tcW w:w="261" w:type="pct"/>
            <w:gridSpan w:val="3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Увеличение и уменьшение числа в 2 и 3 раза.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Формирование умений выполнять умножение и деление чисел на основе знания таблицы умножения на 2 и на 3.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Знание принципов увеличения чисел в 2 и 3 раза.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  <w:p w:rsidR="00A3360E" w:rsidRPr="00FE1477" w:rsidRDefault="00A3360E" w:rsidP="00A70044">
            <w:pPr>
              <w:spacing w:after="0"/>
            </w:pP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98</w:t>
            </w:r>
          </w:p>
        </w:tc>
        <w:tc>
          <w:tcPr>
            <w:tcW w:w="298" w:type="pct"/>
            <w:gridSpan w:val="6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09.03</w:t>
            </w:r>
          </w:p>
        </w:tc>
        <w:tc>
          <w:tcPr>
            <w:tcW w:w="261" w:type="pct"/>
            <w:gridSpan w:val="3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Умножение на 4.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Составление таблицы умножения на 4. Формирование умений выполнять умножение чисел на 4.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Знание приемов умножения на 4.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99</w:t>
            </w:r>
          </w:p>
        </w:tc>
        <w:tc>
          <w:tcPr>
            <w:tcW w:w="298" w:type="pct"/>
            <w:gridSpan w:val="6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10.03</w:t>
            </w:r>
          </w:p>
        </w:tc>
        <w:tc>
          <w:tcPr>
            <w:tcW w:w="261" w:type="pct"/>
            <w:gridSpan w:val="3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Деление на 4.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 xml:space="preserve">Урок </w:t>
            </w:r>
            <w:r w:rsidRPr="00A70044">
              <w:rPr>
                <w:color w:val="000000"/>
              </w:rPr>
              <w:lastRenderedPageBreak/>
              <w:t>ознакомления с новым материалом.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Знакомство с приемом деления </w:t>
            </w:r>
            <w:r w:rsidRPr="00FE1477">
              <w:lastRenderedPageBreak/>
              <w:t>чисел на 4. Формирование умений выполнять деление чисел на 4.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Знание приемов деления на 4 на основе знания </w:t>
            </w:r>
            <w:r w:rsidRPr="00FE1477">
              <w:lastRenderedPageBreak/>
              <w:t>таблицы умножения на 4.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Положительное отношение и </w:t>
            </w:r>
            <w:r w:rsidRPr="00FE1477">
              <w:lastRenderedPageBreak/>
              <w:t>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Умение использовать изученные правила, способы </w:t>
            </w:r>
            <w:r w:rsidRPr="00FE1477">
              <w:lastRenderedPageBreak/>
              <w:t>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  <w:p w:rsidR="00A3360E" w:rsidRPr="00FE1477" w:rsidRDefault="00A3360E" w:rsidP="00A70044">
            <w:pPr>
              <w:spacing w:after="0"/>
            </w:pP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100</w:t>
            </w:r>
          </w:p>
        </w:tc>
        <w:tc>
          <w:tcPr>
            <w:tcW w:w="298" w:type="pct"/>
            <w:gridSpan w:val="6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11.03</w:t>
            </w:r>
          </w:p>
        </w:tc>
        <w:tc>
          <w:tcPr>
            <w:tcW w:w="261" w:type="pct"/>
            <w:gridSpan w:val="3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Увеличение и уменьшение числа в несколько раз.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Формирование первичных представлений об операциях увеличения и уменьшения чисел в несколько раз. Формирование умений выполнять умножение и деление чисел на основе знания таблицы умножения на 2 и на 3.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Представления об уменьшении и увеличении числа в несколько раз, умение осуществлять операцию умножения, знать правила записи решения задач на увеличение и уменьшение чисел в несколько раз.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101</w:t>
            </w:r>
          </w:p>
        </w:tc>
        <w:tc>
          <w:tcPr>
            <w:tcW w:w="287" w:type="pct"/>
            <w:gridSpan w:val="4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15.03</w:t>
            </w:r>
          </w:p>
        </w:tc>
        <w:tc>
          <w:tcPr>
            <w:tcW w:w="272" w:type="pct"/>
            <w:gridSpan w:val="5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Увеличение и уменьшение числа в несколько раз. Решение </w:t>
            </w:r>
            <w:r w:rsidRPr="00A70044">
              <w:lastRenderedPageBreak/>
              <w:t>текстовых задач.</w:t>
            </w:r>
          </w:p>
          <w:p w:rsidR="00A70044" w:rsidRPr="00A70044" w:rsidRDefault="00A70044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НРК</w:t>
            </w:r>
            <w:r w:rsidR="003A1D29">
              <w:rPr>
                <w:b/>
              </w:rPr>
              <w:t xml:space="preserve"> №10</w:t>
            </w:r>
            <w:r w:rsidRPr="00A70044">
              <w:rPr>
                <w:b/>
              </w:rPr>
              <w:t>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обобщения и систематизации знаний.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Формирование умений увеличивать и уменьшать числа в несколько раз.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Представления об уменьшении и увеличении числа в несколько раз, умение осуществлять операцию умножения, </w:t>
            </w:r>
            <w:r w:rsidRPr="00FE1477">
              <w:lastRenderedPageBreak/>
              <w:t>знать правила записи решения задач на увеличение и уменьшение чисел в несколько раз.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Умение устанавливать закономерности и использовать их при выполнении заданий, использовать изученные правила, способы действий, </w:t>
            </w:r>
            <w:r w:rsidRPr="00FE1477">
              <w:lastRenderedPageBreak/>
              <w:t>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102</w:t>
            </w:r>
          </w:p>
        </w:tc>
        <w:tc>
          <w:tcPr>
            <w:tcW w:w="287" w:type="pct"/>
            <w:gridSpan w:val="4"/>
          </w:tcPr>
          <w:p w:rsidR="00A3360E" w:rsidRPr="00FE1477" w:rsidRDefault="00494466" w:rsidP="00A70044">
            <w:pPr>
              <w:spacing w:after="0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16.03</w:t>
            </w:r>
          </w:p>
        </w:tc>
        <w:tc>
          <w:tcPr>
            <w:tcW w:w="272" w:type="pct"/>
            <w:gridSpan w:val="5"/>
          </w:tcPr>
          <w:p w:rsidR="00A3360E" w:rsidRPr="00FE1477" w:rsidRDefault="00A3360E" w:rsidP="00A70044">
            <w:pPr>
              <w:spacing w:after="0"/>
              <w:rPr>
                <w:b/>
                <w:color w:val="0000FF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Умножение  и деление на 5. Составление таблицы.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Формирование умений выполнять умножение и деление чисел на 5.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Знание приемов умножения и деления на 5.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  <w:p w:rsidR="00A3360E" w:rsidRPr="00FE1477" w:rsidRDefault="00A3360E" w:rsidP="00A70044">
            <w:pPr>
              <w:spacing w:after="0"/>
            </w:pP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103</w:t>
            </w:r>
          </w:p>
        </w:tc>
        <w:tc>
          <w:tcPr>
            <w:tcW w:w="277" w:type="pct"/>
            <w:gridSpan w:val="3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17.03</w:t>
            </w:r>
          </w:p>
        </w:tc>
        <w:tc>
          <w:tcPr>
            <w:tcW w:w="282" w:type="pct"/>
            <w:gridSpan w:val="6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Решение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задач по действиям.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Формирование умений выполнять умножение и деление чисел в пределах </w:t>
            </w:r>
            <w:proofErr w:type="gramStart"/>
            <w:r w:rsidRPr="00FE1477">
              <w:t>изученного</w:t>
            </w:r>
            <w:proofErr w:type="gramEnd"/>
            <w:r w:rsidRPr="00FE1477">
              <w:rPr>
                <w:color w:val="000000"/>
              </w:rPr>
              <w:t xml:space="preserve">. </w:t>
            </w:r>
            <w:r w:rsidRPr="00FE1477">
              <w:t xml:space="preserve">Формирование умений решать </w:t>
            </w:r>
            <w:r w:rsidRPr="00FE1477">
              <w:lastRenderedPageBreak/>
              <w:t>задачи в два действия.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Представление об особенностях записи и решения задач в два действия.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</w:t>
            </w:r>
            <w:r w:rsidRPr="00FE1477">
              <w:lastRenderedPageBreak/>
              <w:t>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104</w:t>
            </w:r>
          </w:p>
        </w:tc>
        <w:tc>
          <w:tcPr>
            <w:tcW w:w="277" w:type="pct"/>
            <w:gridSpan w:val="3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18.03</w:t>
            </w:r>
          </w:p>
        </w:tc>
        <w:tc>
          <w:tcPr>
            <w:tcW w:w="282" w:type="pct"/>
            <w:gridSpan w:val="6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Умножение и деление на 10.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Знакомство с приемами умножения и деления чисел на 10. Формирование умений выполнять умножение и деление на основе знания таблицы умножения до 5.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Знание особенностей умножения и деления на 10.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  <w:p w:rsidR="00A3360E" w:rsidRPr="00FE1477" w:rsidRDefault="00A3360E" w:rsidP="00A70044">
            <w:pPr>
              <w:spacing w:after="0"/>
            </w:pP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105</w:t>
            </w:r>
          </w:p>
        </w:tc>
        <w:tc>
          <w:tcPr>
            <w:tcW w:w="287" w:type="pct"/>
            <w:gridSpan w:val="4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31.03</w:t>
            </w:r>
          </w:p>
        </w:tc>
        <w:tc>
          <w:tcPr>
            <w:tcW w:w="272" w:type="pct"/>
            <w:gridSpan w:val="5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Умножение на 9.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Знакомство с приемом умножения чисел на 9. Формирование умений выполнять умножение и деление на основе знания таблицы умножения до 5.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Знание приемов умножения и деления на 9.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</w:t>
            </w:r>
            <w:r w:rsidRPr="00FE1477">
              <w:lastRenderedPageBreak/>
              <w:t>информацию, представленную в виде таблицы.</w:t>
            </w:r>
          </w:p>
          <w:p w:rsidR="00A3360E" w:rsidRPr="00FE1477" w:rsidRDefault="00A3360E" w:rsidP="00A70044">
            <w:pPr>
              <w:spacing w:after="0"/>
            </w:pP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106</w:t>
            </w:r>
          </w:p>
        </w:tc>
        <w:tc>
          <w:tcPr>
            <w:tcW w:w="262" w:type="pct"/>
            <w:gridSpan w:val="2"/>
          </w:tcPr>
          <w:p w:rsidR="00A3360E" w:rsidRPr="00FE1477" w:rsidRDefault="00494466" w:rsidP="00A70044">
            <w:pPr>
              <w:spacing w:after="0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01.04</w:t>
            </w:r>
          </w:p>
        </w:tc>
        <w:tc>
          <w:tcPr>
            <w:tcW w:w="297" w:type="pct"/>
            <w:gridSpan w:val="7"/>
          </w:tcPr>
          <w:p w:rsidR="00A3360E" w:rsidRPr="00FE1477" w:rsidRDefault="00A3360E" w:rsidP="00A70044">
            <w:pPr>
              <w:spacing w:after="0"/>
              <w:rPr>
                <w:b/>
                <w:color w:val="0000FF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Контрольная работа за 3 четверть.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проверки и коррекции знаний и умений.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Диагностика уровня усвоения материала по итогам 3 четверти: вычислительные навыки в пределах 20, решение простых задач.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Умение осуществлять умножение и деление с числами 1-5 и 9, применять знания об умножении и делении при решении задач.</w:t>
            </w:r>
          </w:p>
          <w:p w:rsidR="00A3360E" w:rsidRPr="00FE1477" w:rsidRDefault="00A3360E" w:rsidP="00A70044">
            <w:pPr>
              <w:spacing w:after="0"/>
            </w:pP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Ориентация на 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ошибок и учитывать её в работе над ошибками.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107</w:t>
            </w:r>
          </w:p>
        </w:tc>
        <w:tc>
          <w:tcPr>
            <w:tcW w:w="262" w:type="pct"/>
            <w:gridSpan w:val="2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05.04</w:t>
            </w:r>
          </w:p>
        </w:tc>
        <w:tc>
          <w:tcPr>
            <w:tcW w:w="297" w:type="pct"/>
            <w:gridSpan w:val="7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Коррекция. Закрепление </w:t>
            </w:r>
            <w:proofErr w:type="gramStart"/>
            <w:r w:rsidRPr="00A70044">
              <w:t>изученного</w:t>
            </w:r>
            <w:proofErr w:type="gramEnd"/>
            <w:r w:rsidRPr="00A70044">
              <w:t>.</w:t>
            </w:r>
          </w:p>
          <w:p w:rsidR="00A3360E" w:rsidRPr="00A70044" w:rsidRDefault="00A3360E" w:rsidP="003A1D29">
            <w:pPr>
              <w:spacing w:after="0"/>
            </w:pPr>
            <w:r w:rsidRPr="00A70044">
              <w:rPr>
                <w:color w:val="000000"/>
              </w:rPr>
              <w:t xml:space="preserve">Урок закрепления </w:t>
            </w:r>
            <w:proofErr w:type="gramStart"/>
            <w:r w:rsidRPr="00A70044">
              <w:rPr>
                <w:color w:val="000000"/>
              </w:rPr>
              <w:t>изучен-</w:t>
            </w:r>
            <w:proofErr w:type="spellStart"/>
            <w:r w:rsidRPr="00A70044">
              <w:rPr>
                <w:color w:val="000000"/>
              </w:rPr>
              <w:t>ного</w:t>
            </w:r>
            <w:proofErr w:type="spellEnd"/>
            <w:proofErr w:type="gramEnd"/>
            <w:r w:rsidRPr="00A70044">
              <w:rPr>
                <w:color w:val="000000"/>
              </w:rPr>
              <w:t>.</w:t>
            </w:r>
            <w:r w:rsidR="00A70044" w:rsidRPr="00A70044">
              <w:rPr>
                <w:color w:val="000000"/>
              </w:rPr>
              <w:t xml:space="preserve"> </w:t>
            </w:r>
            <w:r w:rsidR="00A70044" w:rsidRPr="00A70044">
              <w:rPr>
                <w:b/>
                <w:color w:val="000000"/>
              </w:rPr>
              <w:t>НРК</w:t>
            </w:r>
            <w:r w:rsidR="003A1D29">
              <w:rPr>
                <w:b/>
                <w:color w:val="000000"/>
              </w:rPr>
              <w:t xml:space="preserve"> №11</w:t>
            </w:r>
            <w:r w:rsidR="00A70044" w:rsidRPr="00A70044">
              <w:rPr>
                <w:b/>
                <w:color w:val="000000"/>
              </w:rPr>
              <w:t>.</w:t>
            </w:r>
            <w:r w:rsidR="00A70044" w:rsidRPr="00A70044">
              <w:rPr>
                <w:color w:val="000000"/>
              </w:rPr>
              <w:t xml:space="preserve"> 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Выявление затруднений, коррекция. Решение задач.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Умение осуществлять умножение и деление с числами 1-5 и 9, применять знания об умножении и делении при решении задач.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Ориентация на 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108</w:t>
            </w:r>
          </w:p>
        </w:tc>
        <w:tc>
          <w:tcPr>
            <w:tcW w:w="262" w:type="pct"/>
            <w:gridSpan w:val="2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06.04</w:t>
            </w:r>
          </w:p>
        </w:tc>
        <w:tc>
          <w:tcPr>
            <w:tcW w:w="297" w:type="pct"/>
            <w:gridSpan w:val="7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Большие квадраты. Умножение чисел от 6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до 10.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Комбинированн</w:t>
            </w:r>
            <w:r w:rsidRPr="00A70044">
              <w:lastRenderedPageBreak/>
              <w:t>ый урок.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Знакомство с квадратами чисел 6, 7, 8, 9 и 10.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Представление </w:t>
            </w:r>
          </w:p>
          <w:p w:rsidR="00A3360E" w:rsidRPr="00FE1477" w:rsidRDefault="00A3360E" w:rsidP="00A70044">
            <w:pPr>
              <w:spacing w:after="0"/>
            </w:pPr>
            <w:r w:rsidRPr="00FE1477">
              <w:t>об умножении чисел 6-10.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</w:t>
            </w:r>
            <w:r w:rsidRPr="00FE1477">
              <w:lastRenderedPageBreak/>
              <w:t>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109</w:t>
            </w:r>
          </w:p>
        </w:tc>
        <w:tc>
          <w:tcPr>
            <w:tcW w:w="262" w:type="pct"/>
            <w:gridSpan w:val="2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07.04</w:t>
            </w:r>
          </w:p>
        </w:tc>
        <w:tc>
          <w:tcPr>
            <w:tcW w:w="297" w:type="pct"/>
            <w:gridSpan w:val="7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Трудные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 xml:space="preserve">случаи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умножения.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Знакомство со случаями умножения</w:t>
            </w:r>
          </w:p>
          <w:p w:rsidR="00A3360E" w:rsidRPr="00FE1477" w:rsidRDefault="00A3360E" w:rsidP="00A70044">
            <w:pPr>
              <w:spacing w:after="0"/>
            </w:pPr>
            <w:r w:rsidRPr="00FE1477">
              <w:t xml:space="preserve">6 </w:t>
            </w:r>
            <w:r w:rsidRPr="00FE1477">
              <w:sym w:font="Wingdings" w:char="F0A0"/>
            </w:r>
            <w:r w:rsidRPr="00FE1477">
              <w:t xml:space="preserve"> 7, 6 </w:t>
            </w:r>
            <w:r w:rsidRPr="00FE1477">
              <w:sym w:font="Wingdings" w:char="F0A0"/>
            </w:r>
            <w:r w:rsidRPr="00FE1477">
              <w:t xml:space="preserve"> 8 и 7 </w:t>
            </w:r>
            <w:r w:rsidRPr="00FE1477">
              <w:sym w:font="Wingdings" w:char="F0A0"/>
            </w:r>
            <w:r w:rsidRPr="00FE1477">
              <w:t xml:space="preserve"> 8. Формирование умений выполнять умножение и деление на основе знания таблицы умножения до 5.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Знание способов умножения </w:t>
            </w:r>
          </w:p>
          <w:p w:rsidR="00A3360E" w:rsidRPr="00FE1477" w:rsidRDefault="00A3360E" w:rsidP="00A70044">
            <w:pPr>
              <w:spacing w:after="0"/>
            </w:pPr>
            <w:r w:rsidRPr="00FE1477">
              <w:t>чисел 6 и 7.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110</w:t>
            </w:r>
          </w:p>
        </w:tc>
        <w:tc>
          <w:tcPr>
            <w:tcW w:w="262" w:type="pct"/>
            <w:gridSpan w:val="2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08.04</w:t>
            </w:r>
          </w:p>
        </w:tc>
        <w:tc>
          <w:tcPr>
            <w:tcW w:w="297" w:type="pct"/>
            <w:gridSpan w:val="7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Деление. Закрепление </w:t>
            </w:r>
            <w:proofErr w:type="gramStart"/>
            <w:r w:rsidRPr="00A70044">
              <w:t>изученного</w:t>
            </w:r>
            <w:proofErr w:type="gramEnd"/>
            <w:r w:rsidRPr="00A70044">
              <w:t>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 xml:space="preserve">Урок закрепления </w:t>
            </w:r>
            <w:proofErr w:type="gramStart"/>
            <w:r w:rsidRPr="00A70044">
              <w:rPr>
                <w:color w:val="000000"/>
              </w:rPr>
              <w:t>изучен-</w:t>
            </w:r>
            <w:proofErr w:type="spellStart"/>
            <w:r w:rsidRPr="00A70044">
              <w:rPr>
                <w:color w:val="000000"/>
              </w:rPr>
              <w:t>ного</w:t>
            </w:r>
            <w:proofErr w:type="spellEnd"/>
            <w:proofErr w:type="gramEnd"/>
            <w:r w:rsidRPr="00A70044">
              <w:rPr>
                <w:color w:val="000000"/>
              </w:rPr>
              <w:t>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Формирование умений выполнять деление чисел на основе знания таблицы умножения.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Умение осуществлять умножение и деление с числами 1-10, применять знания об умножении и делении при решении задач.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</w:t>
            </w:r>
            <w:r w:rsidRPr="00FE1477">
              <w:lastRenderedPageBreak/>
              <w:t>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111</w:t>
            </w:r>
          </w:p>
        </w:tc>
        <w:tc>
          <w:tcPr>
            <w:tcW w:w="262" w:type="pct"/>
            <w:gridSpan w:val="2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12.04</w:t>
            </w:r>
          </w:p>
        </w:tc>
        <w:tc>
          <w:tcPr>
            <w:tcW w:w="297" w:type="pct"/>
            <w:gridSpan w:val="7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Использование умножения </w:t>
            </w:r>
            <w:proofErr w:type="gramStart"/>
            <w:r w:rsidRPr="00A70044">
              <w:t>при</w:t>
            </w:r>
            <w:proofErr w:type="gramEnd"/>
            <w:r w:rsidRPr="00A70044">
              <w:t xml:space="preserve"> </w:t>
            </w:r>
          </w:p>
          <w:p w:rsidR="00A3360E" w:rsidRPr="00A70044" w:rsidRDefault="00A3360E" w:rsidP="00A70044">
            <w:pPr>
              <w:spacing w:after="0"/>
            </w:pPr>
            <w:proofErr w:type="gramStart"/>
            <w:r w:rsidRPr="00A70044">
              <w:t>решении</w:t>
            </w:r>
            <w:proofErr w:type="gramEnd"/>
            <w:r w:rsidRPr="00A70044">
              <w:t xml:space="preserve">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текстовых задач.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  <w:rPr>
                <w:spacing w:val="-6"/>
              </w:rPr>
            </w:pPr>
            <w:r w:rsidRPr="00FE1477">
              <w:rPr>
                <w:spacing w:val="-6"/>
              </w:rPr>
              <w:t>Формирование умений выбирать арифметическое действие в соответствии со смыслом текстовой задачи. Формирование умений применять знание таблицы умножения в ситуации текстовой задачи.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Умение применять знания об умножении и делении при решении задач.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Умение выделять существенное и несущественное в тексте задачи, составлять краткую запись условия </w:t>
            </w:r>
          </w:p>
          <w:p w:rsidR="00A3360E" w:rsidRPr="00FE1477" w:rsidRDefault="00A3360E" w:rsidP="00A70044">
            <w:pPr>
              <w:spacing w:after="0"/>
            </w:pPr>
            <w:r w:rsidRPr="00FE1477">
              <w:t>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112</w:t>
            </w:r>
          </w:p>
        </w:tc>
        <w:tc>
          <w:tcPr>
            <w:tcW w:w="262" w:type="pct"/>
            <w:gridSpan w:val="2"/>
          </w:tcPr>
          <w:p w:rsidR="00A3360E" w:rsidRPr="00FE1477" w:rsidRDefault="00494466" w:rsidP="00A70044">
            <w:pPr>
              <w:spacing w:after="0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13.04</w:t>
            </w:r>
          </w:p>
        </w:tc>
        <w:tc>
          <w:tcPr>
            <w:tcW w:w="297" w:type="pct"/>
            <w:gridSpan w:val="7"/>
          </w:tcPr>
          <w:p w:rsidR="00A3360E" w:rsidRPr="00FE1477" w:rsidRDefault="00A3360E" w:rsidP="00A70044">
            <w:pPr>
              <w:spacing w:after="0"/>
              <w:rPr>
                <w:b/>
                <w:color w:val="0000FF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Нестандартные задачи. Закрепление </w:t>
            </w:r>
            <w:proofErr w:type="gramStart"/>
            <w:r w:rsidRPr="00A70044">
              <w:t>изученного</w:t>
            </w:r>
            <w:proofErr w:type="gramEnd"/>
            <w:r w:rsidRPr="00A70044">
              <w:t xml:space="preserve">. Как считали в Древнем </w:t>
            </w:r>
          </w:p>
          <w:p w:rsidR="00A3360E" w:rsidRPr="00A70044" w:rsidRDefault="00A3360E" w:rsidP="00A70044">
            <w:pPr>
              <w:spacing w:after="0"/>
            </w:pPr>
            <w:proofErr w:type="gramStart"/>
            <w:r w:rsidRPr="00A70044">
              <w:t>Вавилоне</w:t>
            </w:r>
            <w:proofErr w:type="gramEnd"/>
            <w:r w:rsidRPr="00A70044">
              <w:t>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Формирование умений применять знание таблицы умножения при решении нестандартных </w:t>
            </w:r>
          </w:p>
          <w:p w:rsidR="00A3360E" w:rsidRPr="00FE1477" w:rsidRDefault="00A3360E" w:rsidP="00A70044">
            <w:pPr>
              <w:spacing w:after="0"/>
            </w:pPr>
            <w:r w:rsidRPr="00FE1477">
              <w:t>задач.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Умение применять операции умножения и деления при решении задач, представление о старинных способах вычислений.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задачи.</w:t>
            </w:r>
          </w:p>
          <w:p w:rsidR="00A3360E" w:rsidRPr="00FE1477" w:rsidRDefault="00A3360E" w:rsidP="00A70044">
            <w:pPr>
              <w:spacing w:after="0"/>
            </w:pP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113</w:t>
            </w:r>
          </w:p>
        </w:tc>
        <w:tc>
          <w:tcPr>
            <w:tcW w:w="262" w:type="pct"/>
            <w:gridSpan w:val="2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14.04</w:t>
            </w:r>
          </w:p>
        </w:tc>
        <w:tc>
          <w:tcPr>
            <w:tcW w:w="297" w:type="pct"/>
            <w:gridSpan w:val="7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 xml:space="preserve">Проверочная работа по теме </w:t>
            </w:r>
            <w:r w:rsidRPr="00A70044">
              <w:rPr>
                <w:b/>
              </w:rPr>
              <w:lastRenderedPageBreak/>
              <w:t>«Таблица умножения».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проверки и коррекции знаний и умений.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Определение уровня усвоения знаний, </w:t>
            </w:r>
            <w:r w:rsidRPr="00FE1477">
              <w:lastRenderedPageBreak/>
              <w:t>умений и навыков по изучаемой теме, формирование навыков самоконтроля, закрепление вычислительных навыков.</w:t>
            </w:r>
          </w:p>
          <w:p w:rsidR="00A3360E" w:rsidRPr="00FE1477" w:rsidRDefault="00A3360E" w:rsidP="00A70044">
            <w:pPr>
              <w:spacing w:after="0"/>
            </w:pP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Умение осуществлять умножение и деление с </w:t>
            </w:r>
            <w:r w:rsidRPr="00FE1477">
              <w:lastRenderedPageBreak/>
              <w:t>числами 1-5 и 9, применять знания об умножении и делении при решении задач.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Ориентация на понимание </w:t>
            </w:r>
            <w:r w:rsidRPr="00FE1477">
              <w:lastRenderedPageBreak/>
              <w:t xml:space="preserve">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Умение сопоставлять результаты собственной </w:t>
            </w:r>
            <w:r w:rsidRPr="00FE1477">
              <w:lastRenderedPageBreak/>
              <w:t>деятельности с её оценкой товарищами, учителем; адекватно воспринимать аргументированную критику и учитывать её в работе над ошибками.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114</w:t>
            </w:r>
          </w:p>
        </w:tc>
        <w:tc>
          <w:tcPr>
            <w:tcW w:w="262" w:type="pct"/>
            <w:gridSpan w:val="2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15.04</w:t>
            </w:r>
          </w:p>
        </w:tc>
        <w:tc>
          <w:tcPr>
            <w:tcW w:w="297" w:type="pct"/>
            <w:gridSpan w:val="7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Действия с выражениями. Переместительные законы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сложения и умножения.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Повторение и обобщение знаний о сложении и умножении. Переместительные законы сложения и умножения. Формирование умения выбирать арифметическое действие в соответствии со смыслом текстовой задачи.</w:t>
            </w:r>
          </w:p>
          <w:p w:rsidR="00A3360E" w:rsidRPr="00FE1477" w:rsidRDefault="00A3360E" w:rsidP="00A70044">
            <w:pPr>
              <w:spacing w:after="0"/>
              <w:rPr>
                <w:i/>
              </w:rPr>
            </w:pP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Знание сути понятия «выражения», умение осуществлять вычисления значений выражений в несколько действий.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</w:tc>
      </w:tr>
      <w:tr w:rsidR="002A5A93" w:rsidRPr="00FE1477" w:rsidTr="00494466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115</w:t>
            </w:r>
          </w:p>
        </w:tc>
        <w:tc>
          <w:tcPr>
            <w:tcW w:w="293" w:type="pct"/>
            <w:gridSpan w:val="5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19.04</w:t>
            </w:r>
          </w:p>
        </w:tc>
        <w:tc>
          <w:tcPr>
            <w:tcW w:w="266" w:type="pct"/>
            <w:gridSpan w:val="4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Занимательные и комбинаторные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задачи.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 xml:space="preserve">Урок применения знаний и </w:t>
            </w:r>
            <w:r w:rsidRPr="00A70044">
              <w:rPr>
                <w:color w:val="000000"/>
              </w:rPr>
              <w:lastRenderedPageBreak/>
              <w:t>умений.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Формирование умений ориентироваться в тексте нестандартных задач, выделять существенную </w:t>
            </w:r>
            <w:r w:rsidRPr="00FE1477">
              <w:lastRenderedPageBreak/>
              <w:t>информацию, устанавливать связи между объектами.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Умение ориентироваться в нестандартных задачах, использовать схемы для выбора пути решения.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Умение устанавливать причинно-следственные связи, строить </w:t>
            </w:r>
            <w:proofErr w:type="gramStart"/>
            <w:r w:rsidRPr="00FE1477">
              <w:t>логическое рассуждение</w:t>
            </w:r>
            <w:proofErr w:type="gramEnd"/>
            <w:r w:rsidRPr="00FE1477">
              <w:t>, проводить аналогии и осваивать новые приёмы вычислений, способы решения задач.</w:t>
            </w:r>
          </w:p>
        </w:tc>
      </w:tr>
      <w:tr w:rsidR="002A5A93" w:rsidRPr="00FE1477" w:rsidTr="00494466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116</w:t>
            </w:r>
          </w:p>
        </w:tc>
        <w:tc>
          <w:tcPr>
            <w:tcW w:w="293" w:type="pct"/>
            <w:gridSpan w:val="5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20.04</w:t>
            </w:r>
          </w:p>
        </w:tc>
        <w:tc>
          <w:tcPr>
            <w:tcW w:w="266" w:type="pct"/>
            <w:gridSpan w:val="4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 xml:space="preserve">Мозаика </w:t>
            </w:r>
          </w:p>
          <w:p w:rsidR="00A3360E" w:rsidRPr="00A70044" w:rsidRDefault="00A3360E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заданий.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применения знаний и умений.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Обобщение знаний и умений, формирование умения работать с таблицей, анализировать и классифицировать информацию, обобщать, выделять недостающие детали.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Умение ориентироваться в таблице, в нестандартных задачах, использовать схемы для выбора пути решения.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Умение устанавливать закономерности и использовать их при выполнении заданий, устанавливать причинно-следственные связи, строить </w:t>
            </w:r>
            <w:proofErr w:type="gramStart"/>
            <w:r w:rsidRPr="00FE1477">
              <w:t>логическое рассуждение</w:t>
            </w:r>
            <w:proofErr w:type="gramEnd"/>
            <w:r w:rsidRPr="00FE1477">
              <w:t>, проводить аналогии и осваивать новые приёмы вычислений, способы решения задач, классифицировать числовые и буквенные выражения, текстовые задачи, геометрические фигуры по заданным критериям.</w:t>
            </w:r>
          </w:p>
        </w:tc>
      </w:tr>
      <w:tr w:rsidR="002A5A93" w:rsidRPr="00FE1477" w:rsidTr="00494466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117</w:t>
            </w:r>
          </w:p>
        </w:tc>
        <w:tc>
          <w:tcPr>
            <w:tcW w:w="293" w:type="pct"/>
            <w:gridSpan w:val="5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21.04</w:t>
            </w:r>
          </w:p>
        </w:tc>
        <w:tc>
          <w:tcPr>
            <w:tcW w:w="266" w:type="pct"/>
            <w:gridSpan w:val="4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Сложение и умножение с нулем и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 xml:space="preserve">единицей.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  <w:rPr>
                <w:i/>
              </w:rPr>
            </w:pPr>
            <w:r w:rsidRPr="00FE1477">
              <w:t>Повторение и обобщение знаний о правилах сложения и умножения с числами 0 и 1.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Знание особенностей вычислений с нулем и единицей.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</w:tc>
      </w:tr>
      <w:tr w:rsidR="002A5A93" w:rsidRPr="00FE1477" w:rsidTr="00494466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118</w:t>
            </w:r>
          </w:p>
        </w:tc>
        <w:tc>
          <w:tcPr>
            <w:tcW w:w="293" w:type="pct"/>
            <w:gridSpan w:val="5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22.042</w:t>
            </w:r>
          </w:p>
        </w:tc>
        <w:tc>
          <w:tcPr>
            <w:tcW w:w="266" w:type="pct"/>
            <w:gridSpan w:val="4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Обратные </w:t>
            </w:r>
            <w:r w:rsidRPr="00A70044">
              <w:lastRenderedPageBreak/>
              <w:t>действия.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Повторение и </w:t>
            </w:r>
            <w:r w:rsidRPr="00FE1477">
              <w:lastRenderedPageBreak/>
              <w:t>обобщение знаний о вычитании и делении как действиях, обратных сложению и умножению. Формирование представлений об обратных задачах. Отработка вычислительных навыков.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Осознание связей между </w:t>
            </w:r>
            <w:r w:rsidRPr="00FE1477">
              <w:lastRenderedPageBreak/>
              <w:t>арифметическими действиями, понимание сути понятия «обратные задачи».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Положительное </w:t>
            </w:r>
            <w:r w:rsidRPr="00FE1477">
              <w:lastRenderedPageBreak/>
              <w:t>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Умение использовать </w:t>
            </w:r>
            <w:r w:rsidRPr="00FE1477">
              <w:lastRenderedPageBreak/>
              <w:t>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таблицы, синтезировать выражения.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119</w:t>
            </w:r>
          </w:p>
        </w:tc>
        <w:tc>
          <w:tcPr>
            <w:tcW w:w="287" w:type="pct"/>
            <w:gridSpan w:val="4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26.04</w:t>
            </w:r>
          </w:p>
        </w:tc>
        <w:tc>
          <w:tcPr>
            <w:tcW w:w="272" w:type="pct"/>
            <w:gridSpan w:val="5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Выражения. Компоненты действия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деления.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Повторение названий компонентов сложения, умножения и вычитания. Знакомство с названиями компонентов деления. Правила деления числа 0.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Знание компонентов действия </w:t>
            </w:r>
          </w:p>
          <w:p w:rsidR="00A3360E" w:rsidRPr="00FE1477" w:rsidRDefault="00A3360E" w:rsidP="00A70044">
            <w:pPr>
              <w:spacing w:after="0"/>
            </w:pPr>
            <w:r w:rsidRPr="00FE1477">
              <w:t>деления.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  <w:rPr>
                <w:spacing w:val="2"/>
              </w:rPr>
            </w:pPr>
            <w:r w:rsidRPr="00FE1477">
              <w:rPr>
                <w:spacing w:val="2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120</w:t>
            </w:r>
          </w:p>
        </w:tc>
        <w:tc>
          <w:tcPr>
            <w:tcW w:w="287" w:type="pct"/>
            <w:gridSpan w:val="4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27.04</w:t>
            </w:r>
          </w:p>
        </w:tc>
        <w:tc>
          <w:tcPr>
            <w:tcW w:w="272" w:type="pct"/>
            <w:gridSpan w:val="5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Порядок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действий.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Обобщение знаний о правилах порядка действий в выражениях без скобок. Пропедевтика решения текстовых </w:t>
            </w:r>
            <w:r w:rsidRPr="00FE1477">
              <w:lastRenderedPageBreak/>
              <w:t>задач с помощью составления выражения.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Знание порядка вычислений в выражениях из нескольких действий.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  <w:rPr>
                <w:spacing w:val="-4"/>
              </w:rPr>
            </w:pPr>
            <w:r w:rsidRPr="00FE1477">
              <w:rPr>
                <w:spacing w:val="-4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</w:t>
            </w:r>
            <w:r w:rsidRPr="00FE1477">
              <w:rPr>
                <w:spacing w:val="-4"/>
              </w:rPr>
              <w:lastRenderedPageBreak/>
              <w:t>материала, устанавливать закономерности и использовать их при выполнении заданий, понимать информацию, представленную в виде таблицы, планировать собственную вычислительную  деятельность.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121</w:t>
            </w:r>
          </w:p>
        </w:tc>
        <w:tc>
          <w:tcPr>
            <w:tcW w:w="287" w:type="pct"/>
            <w:gridSpan w:val="4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28.04</w:t>
            </w:r>
          </w:p>
        </w:tc>
        <w:tc>
          <w:tcPr>
            <w:tcW w:w="272" w:type="pct"/>
            <w:gridSpan w:val="5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Закрепление навыка вычислений. Решение </w:t>
            </w:r>
          </w:p>
          <w:p w:rsidR="00A3360E" w:rsidRPr="00A70044" w:rsidRDefault="00A3360E" w:rsidP="00A70044">
            <w:pPr>
              <w:spacing w:after="0"/>
              <w:rPr>
                <w:b/>
              </w:rPr>
            </w:pPr>
            <w:r w:rsidRPr="00A70044">
              <w:t>задач.</w:t>
            </w:r>
            <w:r w:rsidR="00A70044" w:rsidRPr="00A70044">
              <w:t xml:space="preserve"> </w:t>
            </w:r>
            <w:r w:rsidR="00A70044" w:rsidRPr="00A70044">
              <w:rPr>
                <w:b/>
              </w:rPr>
              <w:t>НРК</w:t>
            </w:r>
            <w:r w:rsidR="003A1D29">
              <w:rPr>
                <w:b/>
              </w:rPr>
              <w:t xml:space="preserve"> 12</w:t>
            </w:r>
            <w:r w:rsidR="00A70044" w:rsidRPr="00A70044">
              <w:rPr>
                <w:b/>
              </w:rPr>
              <w:t>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 xml:space="preserve">Урок закрепления </w:t>
            </w:r>
            <w:proofErr w:type="gramStart"/>
            <w:r w:rsidRPr="00A70044">
              <w:rPr>
                <w:color w:val="000000"/>
              </w:rPr>
              <w:t>изучен-</w:t>
            </w:r>
            <w:proofErr w:type="spellStart"/>
            <w:r w:rsidRPr="00A70044">
              <w:rPr>
                <w:color w:val="000000"/>
              </w:rPr>
              <w:t>ного</w:t>
            </w:r>
            <w:proofErr w:type="spellEnd"/>
            <w:proofErr w:type="gramEnd"/>
            <w:r w:rsidRPr="00A70044">
              <w:rPr>
                <w:color w:val="000000"/>
              </w:rPr>
              <w:t>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Повторение и обобщение знаний о сложении и умножении. Переместительные законы сложения и умножения. Формирование умения выбирать арифметическое действие в соответствии со смыслом текстовой задачи.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Умение применять операции умножения и деления при решении задач.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таблицы, планировать собственную вычислительную  деятельность.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122</w:t>
            </w:r>
          </w:p>
        </w:tc>
        <w:tc>
          <w:tcPr>
            <w:tcW w:w="287" w:type="pct"/>
            <w:gridSpan w:val="4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29.04</w:t>
            </w:r>
          </w:p>
        </w:tc>
        <w:tc>
          <w:tcPr>
            <w:tcW w:w="272" w:type="pct"/>
            <w:gridSpan w:val="5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Выражения со скобками.</w:t>
            </w:r>
          </w:p>
          <w:p w:rsidR="00A3360E" w:rsidRPr="00A70044" w:rsidRDefault="00A3360E" w:rsidP="00A70044">
            <w:pPr>
              <w:spacing w:after="0"/>
              <w:rPr>
                <w:spacing w:val="-4"/>
              </w:rPr>
            </w:pPr>
            <w:r w:rsidRPr="00A70044">
              <w:rPr>
                <w:color w:val="000000"/>
                <w:spacing w:val="-4"/>
              </w:rPr>
              <w:t>Урок ознакомления с новым материалом.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Знакомство с выражениями, содержащими скобки. Формирование первоначальных представлений о порядке действий в выражениях со </w:t>
            </w:r>
            <w:r w:rsidRPr="00FE1477">
              <w:lastRenderedPageBreak/>
              <w:t>скобками. Пропедевтика решения текстовых задач с помощью составления выражения.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Знание порядка вычислений в выражениях из нескольких действий.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</w:t>
            </w:r>
            <w:r w:rsidRPr="00FE1477">
              <w:lastRenderedPageBreak/>
              <w:t>и использовать их при выполнении заданий, понимать информацию, представленную в виде таблицы, планировать собственную вычислительную  деятельность.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123</w:t>
            </w:r>
          </w:p>
        </w:tc>
        <w:tc>
          <w:tcPr>
            <w:tcW w:w="287" w:type="pct"/>
            <w:gridSpan w:val="4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03.05</w:t>
            </w:r>
          </w:p>
        </w:tc>
        <w:tc>
          <w:tcPr>
            <w:tcW w:w="272" w:type="pct"/>
            <w:gridSpan w:val="5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Порядок действий в выражениях со скобками.</w:t>
            </w:r>
          </w:p>
          <w:p w:rsidR="00A3360E" w:rsidRPr="00A70044" w:rsidRDefault="00A3360E" w:rsidP="00A70044">
            <w:pPr>
              <w:spacing w:after="0"/>
              <w:rPr>
                <w:spacing w:val="-4"/>
              </w:rPr>
            </w:pPr>
            <w:r w:rsidRPr="00A70044">
              <w:rPr>
                <w:color w:val="000000"/>
                <w:spacing w:val="-4"/>
              </w:rPr>
              <w:t>Урок ознакомления с новым материалом.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Формирование представлений о порядке действий в выражениях </w:t>
            </w:r>
            <w:proofErr w:type="gramStart"/>
            <w:r w:rsidRPr="00FE1477">
              <w:t>со</w:t>
            </w:r>
            <w:proofErr w:type="gramEnd"/>
            <w:r w:rsidRPr="00FE1477">
              <w:t xml:space="preserve"> </w:t>
            </w:r>
          </w:p>
          <w:p w:rsidR="00A3360E" w:rsidRPr="00FE1477" w:rsidRDefault="00A3360E" w:rsidP="00A70044">
            <w:pPr>
              <w:spacing w:after="0"/>
            </w:pPr>
            <w:r w:rsidRPr="00FE1477">
              <w:t>скобками.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Знание порядка вычислений в выражениях из нескольких действий.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  <w:rPr>
                <w:spacing w:val="-4"/>
              </w:rPr>
            </w:pPr>
            <w:r w:rsidRPr="00FE1477">
              <w:rPr>
                <w:spacing w:val="-4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таблицы, планировать собственную вычислительную  деятельность.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124</w:t>
            </w:r>
          </w:p>
        </w:tc>
        <w:tc>
          <w:tcPr>
            <w:tcW w:w="277" w:type="pct"/>
            <w:gridSpan w:val="3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04.05</w:t>
            </w:r>
          </w:p>
        </w:tc>
        <w:tc>
          <w:tcPr>
            <w:tcW w:w="282" w:type="pct"/>
            <w:gridSpan w:val="6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Равные выражения.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Сравнение выражений.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Формирование умений выполнять вычисления. Пропедевтика решения текстовых задач с помощью составления выражения.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Умение осуществлять сравнение выражений.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  <w:rPr>
                <w:spacing w:val="-4"/>
              </w:rPr>
            </w:pPr>
            <w:r w:rsidRPr="00FE1477">
              <w:rPr>
                <w:spacing w:val="-4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</w:t>
            </w:r>
            <w:r w:rsidRPr="00FE1477">
              <w:rPr>
                <w:spacing w:val="-4"/>
              </w:rPr>
              <w:lastRenderedPageBreak/>
              <w:t>представленную в виде таблицы, планировать собственную вычислительную деятельность.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125</w:t>
            </w:r>
          </w:p>
        </w:tc>
        <w:tc>
          <w:tcPr>
            <w:tcW w:w="293" w:type="pct"/>
            <w:gridSpan w:val="5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05.05</w:t>
            </w:r>
          </w:p>
        </w:tc>
        <w:tc>
          <w:tcPr>
            <w:tcW w:w="266" w:type="pct"/>
            <w:gridSpan w:val="4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Сочетательный закон сложения и умножения.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Комбинированный урок.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Обобщение накопленного опыта вычислений. Знакомство с сочетательными законами сложения и умножения.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Представление о сочетательном законе умножения.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  <w:rPr>
                <w:spacing w:val="-4"/>
              </w:rPr>
            </w:pPr>
            <w:r w:rsidRPr="00FE1477">
              <w:rPr>
                <w:spacing w:val="-4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таблицы, планировать собственную вычислительную  деятельность.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126</w:t>
            </w:r>
          </w:p>
        </w:tc>
        <w:tc>
          <w:tcPr>
            <w:tcW w:w="293" w:type="pct"/>
            <w:gridSpan w:val="5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06.05</w:t>
            </w:r>
          </w:p>
        </w:tc>
        <w:tc>
          <w:tcPr>
            <w:tcW w:w="266" w:type="pct"/>
            <w:gridSpan w:val="4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Решение задач с помощью выражений.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ознакомления с новым материалом.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Пропедевтика решения текстовых задач с помощью составления выражения.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Умение записывать решение задач в виде выражения с несколькими действиями.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  <w:rPr>
                <w:spacing w:val="-6"/>
              </w:rPr>
            </w:pPr>
            <w:r w:rsidRPr="00FE1477">
              <w:rPr>
                <w:spacing w:val="-6"/>
              </w:rPr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127</w:t>
            </w:r>
          </w:p>
        </w:tc>
        <w:tc>
          <w:tcPr>
            <w:tcW w:w="293" w:type="pct"/>
            <w:gridSpan w:val="5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10.05</w:t>
            </w:r>
          </w:p>
        </w:tc>
        <w:tc>
          <w:tcPr>
            <w:tcW w:w="266" w:type="pct"/>
            <w:gridSpan w:val="4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Закрепление. </w:t>
            </w:r>
            <w:r w:rsidRPr="00A70044">
              <w:lastRenderedPageBreak/>
              <w:t>Решение задач.</w:t>
            </w:r>
          </w:p>
          <w:p w:rsidR="00A3360E" w:rsidRPr="00A70044" w:rsidRDefault="00A3360E" w:rsidP="00A70044">
            <w:pPr>
              <w:spacing w:after="0"/>
              <w:rPr>
                <w:spacing w:val="-4"/>
              </w:rPr>
            </w:pPr>
            <w:r w:rsidRPr="00A70044">
              <w:rPr>
                <w:color w:val="000000"/>
                <w:spacing w:val="-4"/>
              </w:rPr>
              <w:t xml:space="preserve">Урок закрепления </w:t>
            </w:r>
            <w:proofErr w:type="gramStart"/>
            <w:r w:rsidRPr="00A70044">
              <w:rPr>
                <w:color w:val="000000"/>
                <w:spacing w:val="-4"/>
              </w:rPr>
              <w:t>изучен-</w:t>
            </w:r>
            <w:proofErr w:type="spellStart"/>
            <w:r w:rsidRPr="00A70044">
              <w:rPr>
                <w:color w:val="000000"/>
                <w:spacing w:val="-4"/>
              </w:rPr>
              <w:t>ного</w:t>
            </w:r>
            <w:proofErr w:type="spellEnd"/>
            <w:proofErr w:type="gramEnd"/>
            <w:r w:rsidRPr="00A70044">
              <w:rPr>
                <w:color w:val="000000"/>
                <w:spacing w:val="-4"/>
              </w:rPr>
              <w:t>.</w:t>
            </w:r>
            <w:r w:rsidR="00A70044" w:rsidRPr="00A70044">
              <w:rPr>
                <w:color w:val="000000"/>
                <w:spacing w:val="-4"/>
              </w:rPr>
              <w:t xml:space="preserve"> </w:t>
            </w:r>
            <w:r w:rsidR="00A70044" w:rsidRPr="00A70044">
              <w:rPr>
                <w:b/>
                <w:color w:val="000000"/>
                <w:spacing w:val="-4"/>
              </w:rPr>
              <w:t>НРК</w:t>
            </w:r>
            <w:r w:rsidR="003A1D29">
              <w:rPr>
                <w:b/>
                <w:color w:val="000000"/>
                <w:spacing w:val="-4"/>
              </w:rPr>
              <w:t xml:space="preserve"> №13</w:t>
            </w:r>
            <w:r w:rsidR="00A70044" w:rsidRPr="00A70044">
              <w:rPr>
                <w:b/>
                <w:color w:val="000000"/>
                <w:spacing w:val="-4"/>
              </w:rPr>
              <w:t>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Решение задач, </w:t>
            </w:r>
            <w:r w:rsidRPr="00FE1477">
              <w:lastRenderedPageBreak/>
              <w:t xml:space="preserve">формирование </w:t>
            </w:r>
          </w:p>
          <w:p w:rsidR="00A3360E" w:rsidRPr="00FE1477" w:rsidRDefault="00A3360E" w:rsidP="00A70044">
            <w:pPr>
              <w:spacing w:after="0"/>
            </w:pPr>
            <w:r w:rsidRPr="00FE1477">
              <w:t xml:space="preserve">вычислительных </w:t>
            </w:r>
          </w:p>
          <w:p w:rsidR="00A3360E" w:rsidRPr="00FE1477" w:rsidRDefault="00A3360E" w:rsidP="00A70044">
            <w:pPr>
              <w:spacing w:after="0"/>
            </w:pPr>
            <w:r w:rsidRPr="00FE1477">
              <w:t>навыков.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Умение применять </w:t>
            </w:r>
            <w:r w:rsidRPr="00FE1477">
              <w:lastRenderedPageBreak/>
              <w:t>операции умножения и деления при решении задач.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Положительное </w:t>
            </w:r>
            <w:r w:rsidRPr="00FE1477">
              <w:lastRenderedPageBreak/>
              <w:t>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 xml:space="preserve">Умение устанавливать </w:t>
            </w:r>
            <w:r w:rsidRPr="00FE1477">
              <w:lastRenderedPageBreak/>
              <w:t>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128</w:t>
            </w:r>
          </w:p>
        </w:tc>
        <w:tc>
          <w:tcPr>
            <w:tcW w:w="293" w:type="pct"/>
            <w:gridSpan w:val="5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11.05</w:t>
            </w:r>
          </w:p>
        </w:tc>
        <w:tc>
          <w:tcPr>
            <w:tcW w:w="266" w:type="pct"/>
            <w:gridSpan w:val="4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Итоговая контрольная работа за год.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проверки и коррекции знаний и умений.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Диагностика уровня усвоения материала по итогам года, его соответствие требованиям к учащимся по итогам 2 класса.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Умение применять арифметические действия  при решении задач, навыки устных и письменных вычислений в пределах 100.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Ориентация на 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и учитывать её в работе над ошибками.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129</w:t>
            </w:r>
          </w:p>
        </w:tc>
        <w:tc>
          <w:tcPr>
            <w:tcW w:w="277" w:type="pct"/>
            <w:gridSpan w:val="3"/>
          </w:tcPr>
          <w:p w:rsidR="00A3360E" w:rsidRPr="00FE1477" w:rsidRDefault="00494466" w:rsidP="00A70044">
            <w:pPr>
              <w:spacing w:after="0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12.05</w:t>
            </w:r>
          </w:p>
        </w:tc>
        <w:tc>
          <w:tcPr>
            <w:tcW w:w="282" w:type="pct"/>
            <w:gridSpan w:val="6"/>
          </w:tcPr>
          <w:p w:rsidR="00A3360E" w:rsidRPr="00FE1477" w:rsidRDefault="00A3360E" w:rsidP="00A70044">
            <w:pPr>
              <w:spacing w:after="0"/>
              <w:rPr>
                <w:b/>
                <w:color w:val="0000FF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>Коррекция. Повторение.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обобщения и систематизации знаний.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Выявление затруднений, коррекция.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Умение применять операции умножения и деления при решении задач, навыки устных и письменных вычислений в пределах 100.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Положительное отношение и интерес к изучению математики, ориентация на 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</w:t>
            </w:r>
            <w:r w:rsidRPr="00FE1477">
              <w:lastRenderedPageBreak/>
              <w:t>освоении материала.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и учитывать её в работе над ошибками.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130</w:t>
            </w:r>
          </w:p>
        </w:tc>
        <w:tc>
          <w:tcPr>
            <w:tcW w:w="277" w:type="pct"/>
            <w:gridSpan w:val="3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13.05</w:t>
            </w:r>
          </w:p>
        </w:tc>
        <w:tc>
          <w:tcPr>
            <w:tcW w:w="282" w:type="pct"/>
            <w:gridSpan w:val="6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Мозаика заданий. Решение задач.</w:t>
            </w:r>
          </w:p>
          <w:p w:rsidR="00A3360E" w:rsidRPr="00A70044" w:rsidRDefault="00A3360E" w:rsidP="00A70044">
            <w:pPr>
              <w:spacing w:after="0"/>
              <w:rPr>
                <w:b/>
              </w:rPr>
            </w:pPr>
            <w:r w:rsidRPr="00A70044">
              <w:rPr>
                <w:b/>
              </w:rPr>
              <w:t>Контрольный устный счет.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применения знаний и умений.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Обобщение знаний и умений, формирование умения работать с таблицей, анализировать и классифицировать информацию, обобщать, выделять недостающие детали, закрепление навыков решения задач. Проверка навыков устных вычислений.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  <w:rPr>
                <w:spacing w:val="-6"/>
              </w:rPr>
            </w:pPr>
            <w:r w:rsidRPr="00FE1477">
              <w:rPr>
                <w:spacing w:val="-6"/>
              </w:rPr>
              <w:t>Умение применять арифметические действия при решении задач, навыки устных и письменных вычислений в пределах 100, умение ориентироваться в таблице, в нестандартных задачах, использовать схемы для выбора пути решения.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Ориентация на понимание причин личной успешности / </w:t>
            </w:r>
            <w:proofErr w:type="spellStart"/>
            <w:r w:rsidRPr="00FE1477">
              <w:t>неуспешности</w:t>
            </w:r>
            <w:proofErr w:type="spellEnd"/>
            <w:r w:rsidRPr="00FE1477">
              <w:t xml:space="preserve"> в освоении материала.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131</w:t>
            </w:r>
          </w:p>
        </w:tc>
        <w:tc>
          <w:tcPr>
            <w:tcW w:w="262" w:type="pct"/>
            <w:gridSpan w:val="2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17.05</w:t>
            </w:r>
          </w:p>
        </w:tc>
        <w:tc>
          <w:tcPr>
            <w:tcW w:w="297" w:type="pct"/>
            <w:gridSpan w:val="7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Повторение. Решение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задач.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обобщения и систематизации знаний.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Обобщение знаний и умений, закрепление навыков решения задач.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Умение применять арифметические действия при решении задач, навыки устных и письменных вычислений в пределах 100.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</w:pPr>
            <w:r w:rsidRPr="00FE1477"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132</w:t>
            </w:r>
          </w:p>
        </w:tc>
        <w:tc>
          <w:tcPr>
            <w:tcW w:w="262" w:type="pct"/>
            <w:gridSpan w:val="2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18.05</w:t>
            </w:r>
          </w:p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297" w:type="pct"/>
            <w:gridSpan w:val="7"/>
          </w:tcPr>
          <w:p w:rsidR="00A3360E" w:rsidRDefault="00A3360E" w:rsidP="00A70044">
            <w:pPr>
              <w:spacing w:after="0"/>
              <w:rPr>
                <w:b/>
                <w:color w:val="008080"/>
              </w:rPr>
            </w:pPr>
          </w:p>
          <w:p w:rsidR="00A3360E" w:rsidRDefault="00A3360E" w:rsidP="00A70044">
            <w:pPr>
              <w:spacing w:after="0"/>
              <w:rPr>
                <w:b/>
                <w:color w:val="008080"/>
              </w:rPr>
            </w:pPr>
          </w:p>
          <w:p w:rsidR="00A3360E" w:rsidRDefault="00A3360E" w:rsidP="00A70044">
            <w:pPr>
              <w:spacing w:after="0"/>
              <w:rPr>
                <w:b/>
                <w:color w:val="008080"/>
              </w:rPr>
            </w:pPr>
          </w:p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Повторение. Решение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 xml:space="preserve">задач.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обобщения и систематизации знаний.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Обобщение знаний и умений,  закрепление навыков решения задач.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Умение применять операции умножения и деления при решении задач, навыки устных и письменных вычислений в пределах 100.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  <w:rPr>
                <w:spacing w:val="-6"/>
              </w:rPr>
            </w:pPr>
            <w:r w:rsidRPr="00FE1477">
              <w:rPr>
                <w:spacing w:val="-6"/>
              </w:rPr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133</w:t>
            </w:r>
          </w:p>
        </w:tc>
        <w:tc>
          <w:tcPr>
            <w:tcW w:w="262" w:type="pct"/>
            <w:gridSpan w:val="2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19.05</w:t>
            </w:r>
          </w:p>
        </w:tc>
        <w:tc>
          <w:tcPr>
            <w:tcW w:w="297" w:type="pct"/>
            <w:gridSpan w:val="7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Повторение. Решение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 xml:space="preserve">задач.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>Урок обобщения и систематизации знаний.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t>Обобщение знаний и умений, закрепление навыков решения задач.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Умение применять арифметические действия при решении задач, навыки устных и письменных вычислений в пределах 100.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  <w:rPr>
                <w:spacing w:val="-6"/>
              </w:rPr>
            </w:pPr>
            <w:r w:rsidRPr="00FE1477">
              <w:rPr>
                <w:spacing w:val="-6"/>
              </w:rPr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  <w:tr w:rsidR="002A5A93" w:rsidRPr="00FE1477" w:rsidTr="00F5605F">
        <w:trPr>
          <w:trHeight w:val="20"/>
        </w:trPr>
        <w:tc>
          <w:tcPr>
            <w:tcW w:w="245" w:type="pct"/>
          </w:tcPr>
          <w:p w:rsidR="00A3360E" w:rsidRPr="00FE1477" w:rsidRDefault="00A3360E" w:rsidP="00A70044">
            <w:pPr>
              <w:spacing w:after="0"/>
            </w:pPr>
            <w:r w:rsidRPr="00FE1477">
              <w:t>134</w:t>
            </w:r>
          </w:p>
        </w:tc>
        <w:tc>
          <w:tcPr>
            <w:tcW w:w="262" w:type="pct"/>
            <w:gridSpan w:val="2"/>
          </w:tcPr>
          <w:p w:rsidR="00A3360E" w:rsidRPr="00FE1477" w:rsidRDefault="00494466" w:rsidP="00A70044">
            <w:pPr>
              <w:spacing w:after="0"/>
              <w:rPr>
                <w:b/>
                <w:color w:val="008080"/>
              </w:rPr>
            </w:pPr>
            <w:r>
              <w:rPr>
                <w:b/>
                <w:color w:val="008080"/>
              </w:rPr>
              <w:t>20.05</w:t>
            </w:r>
          </w:p>
        </w:tc>
        <w:tc>
          <w:tcPr>
            <w:tcW w:w="297" w:type="pct"/>
            <w:gridSpan w:val="7"/>
          </w:tcPr>
          <w:p w:rsidR="00A3360E" w:rsidRPr="00FE1477" w:rsidRDefault="00A3360E" w:rsidP="00A70044">
            <w:pPr>
              <w:spacing w:after="0"/>
              <w:rPr>
                <w:b/>
                <w:color w:val="008080"/>
              </w:rPr>
            </w:pPr>
          </w:p>
        </w:tc>
        <w:tc>
          <w:tcPr>
            <w:tcW w:w="623" w:type="pct"/>
            <w:gridSpan w:val="4"/>
          </w:tcPr>
          <w:p w:rsidR="00A3360E" w:rsidRPr="00A70044" w:rsidRDefault="00A3360E" w:rsidP="00A70044">
            <w:pPr>
              <w:spacing w:after="0"/>
            </w:pPr>
            <w:r w:rsidRPr="00A70044">
              <w:t xml:space="preserve">Повторение. Решение 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t>задач.</w:t>
            </w:r>
          </w:p>
          <w:p w:rsidR="00A3360E" w:rsidRPr="00A70044" w:rsidRDefault="00A3360E" w:rsidP="00A70044">
            <w:pPr>
              <w:spacing w:after="0"/>
            </w:pPr>
            <w:r w:rsidRPr="00A70044">
              <w:rPr>
                <w:color w:val="000000"/>
              </w:rPr>
              <w:t xml:space="preserve">Урок обобщения и </w:t>
            </w:r>
            <w:r w:rsidRPr="00A70044">
              <w:rPr>
                <w:color w:val="000000"/>
              </w:rPr>
              <w:lastRenderedPageBreak/>
              <w:t>систематизации знаний.</w:t>
            </w:r>
          </w:p>
        </w:tc>
        <w:tc>
          <w:tcPr>
            <w:tcW w:w="779" w:type="pct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Обобщение знаний и умений, закрепление навыков решения задач.</w:t>
            </w:r>
          </w:p>
        </w:tc>
        <w:tc>
          <w:tcPr>
            <w:tcW w:w="969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t xml:space="preserve">Умение применять арифметические действия при решении задач, навыки устных и письменных вычислений в </w:t>
            </w:r>
            <w:r w:rsidRPr="00FE1477">
              <w:lastRenderedPageBreak/>
              <w:t>пределах 100.</w:t>
            </w:r>
          </w:p>
        </w:tc>
        <w:tc>
          <w:tcPr>
            <w:tcW w:w="696" w:type="pct"/>
            <w:gridSpan w:val="3"/>
          </w:tcPr>
          <w:p w:rsidR="00A3360E" w:rsidRPr="00FE1477" w:rsidRDefault="00A3360E" w:rsidP="00A70044">
            <w:pPr>
              <w:spacing w:after="0"/>
            </w:pPr>
            <w:r w:rsidRPr="00FE1477">
              <w:lastRenderedPageBreak/>
              <w:t>Положительное отношение и интерес к изучению математики.</w:t>
            </w:r>
          </w:p>
        </w:tc>
        <w:tc>
          <w:tcPr>
            <w:tcW w:w="1129" w:type="pct"/>
            <w:gridSpan w:val="7"/>
          </w:tcPr>
          <w:p w:rsidR="00A3360E" w:rsidRPr="00FE1477" w:rsidRDefault="00A3360E" w:rsidP="00A70044">
            <w:pPr>
              <w:spacing w:after="0"/>
              <w:rPr>
                <w:spacing w:val="-6"/>
              </w:rPr>
            </w:pPr>
            <w:r w:rsidRPr="00FE1477">
              <w:rPr>
                <w:spacing w:val="-6"/>
              </w:rPr>
              <w:t xml:space="preserve">Умение устанавливать закономерности и использовать их при выполнении заданий, использовать изученные правила, способы действий, приёмы </w:t>
            </w:r>
            <w:r w:rsidRPr="00FE1477">
              <w:rPr>
                <w:spacing w:val="-6"/>
              </w:rPr>
              <w:lastRenderedPageBreak/>
              <w:t>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</w:tr>
    </w:tbl>
    <w:p w:rsidR="00B63E85" w:rsidRDefault="00B63E85" w:rsidP="00596E54">
      <w:pPr>
        <w:ind w:left="644"/>
        <w:jc w:val="center"/>
        <w:rPr>
          <w:b/>
        </w:rPr>
      </w:pPr>
    </w:p>
    <w:p w:rsidR="00B63E85" w:rsidRDefault="00B63E85" w:rsidP="00596E54">
      <w:pPr>
        <w:ind w:left="644"/>
        <w:jc w:val="center"/>
        <w:rPr>
          <w:b/>
        </w:rPr>
      </w:pPr>
    </w:p>
    <w:p w:rsidR="008D3E40" w:rsidRDefault="008D3E40" w:rsidP="00596E54">
      <w:pPr>
        <w:ind w:left="644"/>
        <w:jc w:val="center"/>
        <w:rPr>
          <w:b/>
        </w:rPr>
      </w:pPr>
    </w:p>
    <w:p w:rsidR="008D3E40" w:rsidRDefault="008D3E40" w:rsidP="00596E54">
      <w:pPr>
        <w:ind w:left="644"/>
        <w:jc w:val="center"/>
        <w:rPr>
          <w:b/>
        </w:rPr>
      </w:pPr>
    </w:p>
    <w:p w:rsidR="008D3E40" w:rsidRDefault="008D3E40" w:rsidP="00596E54">
      <w:pPr>
        <w:ind w:left="644"/>
        <w:jc w:val="center"/>
        <w:rPr>
          <w:b/>
        </w:rPr>
      </w:pPr>
    </w:p>
    <w:p w:rsidR="008D3E40" w:rsidRDefault="008D3E40" w:rsidP="00596E54">
      <w:pPr>
        <w:ind w:left="644"/>
        <w:jc w:val="center"/>
        <w:rPr>
          <w:b/>
        </w:rPr>
      </w:pPr>
    </w:p>
    <w:p w:rsidR="001B4B5F" w:rsidRDefault="001B4B5F" w:rsidP="00596E54">
      <w:pPr>
        <w:ind w:left="644"/>
        <w:jc w:val="center"/>
        <w:rPr>
          <w:b/>
        </w:rPr>
      </w:pPr>
    </w:p>
    <w:p w:rsidR="00596E54" w:rsidRPr="00FE1477" w:rsidRDefault="00596E54" w:rsidP="00596E54">
      <w:pPr>
        <w:ind w:left="644"/>
        <w:jc w:val="center"/>
        <w:rPr>
          <w:b/>
        </w:rPr>
      </w:pPr>
    </w:p>
    <w:p w:rsidR="00B52AF7" w:rsidRPr="00B52AF7" w:rsidRDefault="00B52AF7" w:rsidP="003F1FF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2AF7">
        <w:rPr>
          <w:rFonts w:ascii="Times New Roman" w:eastAsia="Calibri" w:hAnsi="Times New Roman" w:cs="Times New Roman"/>
          <w:b/>
          <w:sz w:val="24"/>
          <w:szCs w:val="24"/>
        </w:rPr>
        <w:t>ЛИТЕРАТУРА И СРЕДСТВА ОБУЧЕНИЯ.</w:t>
      </w:r>
    </w:p>
    <w:p w:rsidR="00B52AF7" w:rsidRPr="00B52AF7" w:rsidRDefault="00B52AF7" w:rsidP="003F1FF5">
      <w:pPr>
        <w:tabs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B52AF7">
        <w:rPr>
          <w:rFonts w:ascii="Times New Roman" w:hAnsi="Times New Roman" w:cs="Times New Roman"/>
          <w:b/>
          <w:caps/>
          <w:sz w:val="24"/>
          <w:szCs w:val="24"/>
        </w:rPr>
        <w:t>учебные пособия</w:t>
      </w:r>
      <w:r>
        <w:rPr>
          <w:rFonts w:ascii="Times New Roman" w:hAnsi="Times New Roman" w:cs="Times New Roman"/>
          <w:b/>
          <w:caps/>
          <w:sz w:val="24"/>
          <w:szCs w:val="24"/>
        </w:rPr>
        <w:t>:</w:t>
      </w:r>
    </w:p>
    <w:p w:rsidR="00B52AF7" w:rsidRPr="00B52AF7" w:rsidRDefault="00B52AF7" w:rsidP="003F1FF5">
      <w:pPr>
        <w:numPr>
          <w:ilvl w:val="0"/>
          <w:numId w:val="24"/>
        </w:numPr>
        <w:tabs>
          <w:tab w:val="clear" w:pos="1440"/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2AF7">
        <w:rPr>
          <w:rFonts w:ascii="Times New Roman" w:hAnsi="Times New Roman" w:cs="Times New Roman"/>
          <w:bCs/>
          <w:sz w:val="24"/>
          <w:szCs w:val="24"/>
        </w:rPr>
        <w:t xml:space="preserve">Башмаков М.И., </w:t>
      </w:r>
      <w:proofErr w:type="spellStart"/>
      <w:r w:rsidRPr="00B52AF7">
        <w:rPr>
          <w:rFonts w:ascii="Times New Roman" w:hAnsi="Times New Roman" w:cs="Times New Roman"/>
          <w:bCs/>
          <w:sz w:val="24"/>
          <w:szCs w:val="24"/>
        </w:rPr>
        <w:t>Нефёдова</w:t>
      </w:r>
      <w:proofErr w:type="spellEnd"/>
      <w:r w:rsidRPr="00B52AF7">
        <w:rPr>
          <w:rFonts w:ascii="Times New Roman" w:hAnsi="Times New Roman" w:cs="Times New Roman"/>
          <w:bCs/>
          <w:sz w:val="24"/>
          <w:szCs w:val="24"/>
        </w:rPr>
        <w:t xml:space="preserve"> М.Г. Математика. 2 класс. Учебник. В 2 ч. – М.: АСТ, </w:t>
      </w:r>
      <w:proofErr w:type="spellStart"/>
      <w:r w:rsidRPr="00B52AF7">
        <w:rPr>
          <w:rFonts w:ascii="Times New Roman" w:hAnsi="Times New Roman" w:cs="Times New Roman"/>
          <w:bCs/>
          <w:sz w:val="24"/>
          <w:szCs w:val="24"/>
        </w:rPr>
        <w:t>Астрель</w:t>
      </w:r>
      <w:proofErr w:type="spellEnd"/>
      <w:r w:rsidRPr="00B52AF7">
        <w:rPr>
          <w:rFonts w:ascii="Times New Roman" w:hAnsi="Times New Roman" w:cs="Times New Roman"/>
          <w:bCs/>
          <w:sz w:val="24"/>
          <w:szCs w:val="24"/>
        </w:rPr>
        <w:t>, 201</w:t>
      </w:r>
      <w:r w:rsidR="00BE4F24">
        <w:rPr>
          <w:rFonts w:ascii="Times New Roman" w:hAnsi="Times New Roman" w:cs="Times New Roman"/>
          <w:bCs/>
          <w:sz w:val="24"/>
          <w:szCs w:val="24"/>
        </w:rPr>
        <w:t>3</w:t>
      </w:r>
      <w:r w:rsidRPr="00B52AF7">
        <w:rPr>
          <w:rFonts w:ascii="Times New Roman" w:hAnsi="Times New Roman" w:cs="Times New Roman"/>
          <w:bCs/>
          <w:sz w:val="24"/>
          <w:szCs w:val="24"/>
        </w:rPr>
        <w:t>.</w:t>
      </w:r>
    </w:p>
    <w:p w:rsidR="00B52AF7" w:rsidRPr="00B52AF7" w:rsidRDefault="00B52AF7" w:rsidP="003F1FF5">
      <w:pPr>
        <w:numPr>
          <w:ilvl w:val="0"/>
          <w:numId w:val="24"/>
        </w:numPr>
        <w:tabs>
          <w:tab w:val="clear" w:pos="1440"/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2AF7">
        <w:rPr>
          <w:rFonts w:ascii="Times New Roman" w:hAnsi="Times New Roman" w:cs="Times New Roman"/>
          <w:bCs/>
          <w:sz w:val="24"/>
          <w:szCs w:val="24"/>
        </w:rPr>
        <w:t xml:space="preserve">Башмаков М.И., </w:t>
      </w:r>
      <w:proofErr w:type="spellStart"/>
      <w:r w:rsidRPr="00B52AF7">
        <w:rPr>
          <w:rFonts w:ascii="Times New Roman" w:hAnsi="Times New Roman" w:cs="Times New Roman"/>
          <w:bCs/>
          <w:sz w:val="24"/>
          <w:szCs w:val="24"/>
        </w:rPr>
        <w:t>Нефёдова</w:t>
      </w:r>
      <w:proofErr w:type="spellEnd"/>
      <w:r w:rsidRPr="00B52AF7">
        <w:rPr>
          <w:rFonts w:ascii="Times New Roman" w:hAnsi="Times New Roman" w:cs="Times New Roman"/>
          <w:bCs/>
          <w:sz w:val="24"/>
          <w:szCs w:val="24"/>
        </w:rPr>
        <w:t xml:space="preserve"> М.Г. Математика. 2 класс. Рабочие тетради </w:t>
      </w:r>
      <w:r w:rsidR="00280C91">
        <w:rPr>
          <w:rFonts w:ascii="Times New Roman" w:hAnsi="Times New Roman" w:cs="Times New Roman"/>
          <w:bCs/>
          <w:sz w:val="24"/>
          <w:szCs w:val="24"/>
        </w:rPr>
        <w:t xml:space="preserve">№ 1, 2. – М.: АСТ, </w:t>
      </w:r>
      <w:proofErr w:type="spellStart"/>
      <w:r w:rsidR="00280C91">
        <w:rPr>
          <w:rFonts w:ascii="Times New Roman" w:hAnsi="Times New Roman" w:cs="Times New Roman"/>
          <w:bCs/>
          <w:sz w:val="24"/>
          <w:szCs w:val="24"/>
        </w:rPr>
        <w:t>Астрель</w:t>
      </w:r>
      <w:proofErr w:type="spellEnd"/>
      <w:r w:rsidR="00280C91">
        <w:rPr>
          <w:rFonts w:ascii="Times New Roman" w:hAnsi="Times New Roman" w:cs="Times New Roman"/>
          <w:bCs/>
          <w:sz w:val="24"/>
          <w:szCs w:val="24"/>
        </w:rPr>
        <w:t>, 2015</w:t>
      </w:r>
      <w:r w:rsidRPr="00B52AF7">
        <w:rPr>
          <w:rFonts w:ascii="Times New Roman" w:hAnsi="Times New Roman" w:cs="Times New Roman"/>
          <w:bCs/>
          <w:sz w:val="24"/>
          <w:szCs w:val="24"/>
        </w:rPr>
        <w:t>.</w:t>
      </w:r>
    </w:p>
    <w:p w:rsidR="00B52AF7" w:rsidRPr="00B52AF7" w:rsidRDefault="00B52AF7" w:rsidP="003F1FF5">
      <w:pPr>
        <w:pStyle w:val="c15c0"/>
        <w:shd w:val="clear" w:color="auto" w:fill="FFFFFF"/>
        <w:spacing w:before="0" w:beforeAutospacing="0" w:after="0" w:afterAutospacing="0" w:line="276" w:lineRule="auto"/>
        <w:rPr>
          <w:b/>
          <w:bCs/>
          <w:iCs/>
          <w:caps/>
          <w:spacing w:val="-2"/>
        </w:rPr>
      </w:pPr>
      <w:r w:rsidRPr="00B52AF7">
        <w:rPr>
          <w:b/>
          <w:bCs/>
          <w:iCs/>
          <w:caps/>
          <w:spacing w:val="-2"/>
        </w:rPr>
        <w:t>учебно-</w:t>
      </w:r>
      <w:r>
        <w:rPr>
          <w:b/>
          <w:bCs/>
          <w:iCs/>
          <w:caps/>
          <w:spacing w:val="-2"/>
        </w:rPr>
        <w:t>методическАЯ</w:t>
      </w:r>
      <w:r w:rsidRPr="00B52AF7">
        <w:rPr>
          <w:b/>
          <w:bCs/>
          <w:iCs/>
          <w:caps/>
          <w:spacing w:val="-2"/>
        </w:rPr>
        <w:t xml:space="preserve"> литерату</w:t>
      </w:r>
      <w:r>
        <w:rPr>
          <w:b/>
          <w:bCs/>
          <w:iCs/>
          <w:caps/>
          <w:spacing w:val="-2"/>
        </w:rPr>
        <w:t>рА:</w:t>
      </w:r>
    </w:p>
    <w:p w:rsidR="00B52AF7" w:rsidRPr="00B52AF7" w:rsidRDefault="00B52AF7" w:rsidP="003F1FF5">
      <w:pPr>
        <w:numPr>
          <w:ilvl w:val="0"/>
          <w:numId w:val="25"/>
        </w:numPr>
        <w:tabs>
          <w:tab w:val="clear" w:pos="1440"/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2AF7">
        <w:rPr>
          <w:rFonts w:ascii="Times New Roman" w:hAnsi="Times New Roman" w:cs="Times New Roman"/>
          <w:bCs/>
          <w:sz w:val="24"/>
          <w:szCs w:val="24"/>
        </w:rPr>
        <w:t xml:space="preserve">Башмаков М.И., Нефедова М.Г. </w:t>
      </w:r>
      <w:r w:rsidRPr="00B52AF7">
        <w:rPr>
          <w:rFonts w:ascii="Times New Roman" w:hAnsi="Times New Roman" w:cs="Times New Roman"/>
          <w:sz w:val="24"/>
          <w:szCs w:val="24"/>
        </w:rPr>
        <w:t xml:space="preserve">Обучение во 2 классе по учебнику «Математика» М.И. Башмакова, М.Г. Нефедовой. Программа. Методические рекомендации. Поурочные разработки. </w:t>
      </w:r>
      <w:r w:rsidRPr="00B52AF7">
        <w:rPr>
          <w:rFonts w:ascii="Times New Roman" w:hAnsi="Times New Roman" w:cs="Times New Roman"/>
          <w:bCs/>
          <w:sz w:val="24"/>
          <w:szCs w:val="24"/>
        </w:rPr>
        <w:t xml:space="preserve">– М.: АСТ, </w:t>
      </w:r>
      <w:proofErr w:type="spellStart"/>
      <w:r w:rsidRPr="00B52AF7">
        <w:rPr>
          <w:rFonts w:ascii="Times New Roman" w:hAnsi="Times New Roman" w:cs="Times New Roman"/>
          <w:bCs/>
          <w:sz w:val="24"/>
          <w:szCs w:val="24"/>
        </w:rPr>
        <w:t>Астрель</w:t>
      </w:r>
      <w:proofErr w:type="spellEnd"/>
      <w:r w:rsidRPr="00B52AF7">
        <w:rPr>
          <w:rFonts w:ascii="Times New Roman" w:hAnsi="Times New Roman" w:cs="Times New Roman"/>
          <w:bCs/>
          <w:sz w:val="24"/>
          <w:szCs w:val="24"/>
        </w:rPr>
        <w:t>, 2012.</w:t>
      </w:r>
    </w:p>
    <w:p w:rsidR="00B52AF7" w:rsidRPr="00B52AF7" w:rsidRDefault="00B52AF7" w:rsidP="003F1FF5">
      <w:pPr>
        <w:numPr>
          <w:ilvl w:val="0"/>
          <w:numId w:val="25"/>
        </w:numPr>
        <w:tabs>
          <w:tab w:val="clear" w:pos="1440"/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2AF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Нефедова М.Г. </w:t>
      </w:r>
      <w:r w:rsidRPr="00B52AF7">
        <w:rPr>
          <w:rFonts w:ascii="Times New Roman" w:hAnsi="Times New Roman" w:cs="Times New Roman"/>
          <w:sz w:val="24"/>
          <w:szCs w:val="24"/>
        </w:rPr>
        <w:t xml:space="preserve">Контрольные и диагностические работы к учебнику М.И. Башмакова, М.Г. </w:t>
      </w:r>
      <w:proofErr w:type="spellStart"/>
      <w:r w:rsidRPr="00B52AF7">
        <w:rPr>
          <w:rFonts w:ascii="Times New Roman" w:hAnsi="Times New Roman" w:cs="Times New Roman"/>
          <w:sz w:val="24"/>
          <w:szCs w:val="24"/>
        </w:rPr>
        <w:t>Нефёдовой</w:t>
      </w:r>
      <w:proofErr w:type="spellEnd"/>
      <w:r w:rsidRPr="00B52AF7">
        <w:rPr>
          <w:rFonts w:ascii="Times New Roman" w:hAnsi="Times New Roman" w:cs="Times New Roman"/>
          <w:sz w:val="24"/>
          <w:szCs w:val="24"/>
        </w:rPr>
        <w:t xml:space="preserve"> «Математика». 2 класс. </w:t>
      </w:r>
      <w:r w:rsidR="00280C91">
        <w:rPr>
          <w:rFonts w:ascii="Times New Roman" w:hAnsi="Times New Roman" w:cs="Times New Roman"/>
          <w:bCs/>
          <w:sz w:val="24"/>
          <w:szCs w:val="24"/>
        </w:rPr>
        <w:t xml:space="preserve">– М.: АСТ, </w:t>
      </w:r>
      <w:proofErr w:type="spellStart"/>
      <w:r w:rsidR="00280C91">
        <w:rPr>
          <w:rFonts w:ascii="Times New Roman" w:hAnsi="Times New Roman" w:cs="Times New Roman"/>
          <w:bCs/>
          <w:sz w:val="24"/>
          <w:szCs w:val="24"/>
        </w:rPr>
        <w:t>Астрель</w:t>
      </w:r>
      <w:proofErr w:type="spellEnd"/>
      <w:r w:rsidR="00280C91">
        <w:rPr>
          <w:rFonts w:ascii="Times New Roman" w:hAnsi="Times New Roman" w:cs="Times New Roman"/>
          <w:bCs/>
          <w:sz w:val="24"/>
          <w:szCs w:val="24"/>
        </w:rPr>
        <w:t>, 2015</w:t>
      </w:r>
      <w:r w:rsidRPr="00B52AF7">
        <w:rPr>
          <w:rFonts w:ascii="Times New Roman" w:hAnsi="Times New Roman" w:cs="Times New Roman"/>
          <w:bCs/>
          <w:sz w:val="24"/>
          <w:szCs w:val="24"/>
        </w:rPr>
        <w:t>.</w:t>
      </w:r>
    </w:p>
    <w:p w:rsidR="00B52AF7" w:rsidRPr="00B52AF7" w:rsidRDefault="00B52AF7" w:rsidP="003F1FF5">
      <w:pPr>
        <w:numPr>
          <w:ilvl w:val="0"/>
          <w:numId w:val="25"/>
        </w:numPr>
        <w:tabs>
          <w:tab w:val="clear" w:pos="1440"/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2AF7">
        <w:rPr>
          <w:rFonts w:ascii="Times New Roman" w:hAnsi="Times New Roman" w:cs="Times New Roman"/>
          <w:bCs/>
          <w:sz w:val="24"/>
          <w:szCs w:val="24"/>
        </w:rPr>
        <w:t xml:space="preserve">Уроки математики с применением информационных технологий. 1-2 классы. Методическое пособие с электронным приложением / О.С. Асафьева, Ю.М. </w:t>
      </w:r>
      <w:proofErr w:type="spellStart"/>
      <w:r w:rsidRPr="00B52AF7">
        <w:rPr>
          <w:rFonts w:ascii="Times New Roman" w:hAnsi="Times New Roman" w:cs="Times New Roman"/>
          <w:bCs/>
          <w:sz w:val="24"/>
          <w:szCs w:val="24"/>
        </w:rPr>
        <w:t>Багдасарова</w:t>
      </w:r>
      <w:proofErr w:type="spellEnd"/>
      <w:r w:rsidRPr="00B52AF7">
        <w:rPr>
          <w:rFonts w:ascii="Times New Roman" w:hAnsi="Times New Roman" w:cs="Times New Roman"/>
          <w:bCs/>
          <w:sz w:val="24"/>
          <w:szCs w:val="24"/>
        </w:rPr>
        <w:t xml:space="preserve"> [и др.]. – М.: Планета, 2011. – (Современная школа).</w:t>
      </w:r>
    </w:p>
    <w:p w:rsidR="00B52AF7" w:rsidRPr="00B52AF7" w:rsidRDefault="00B52AF7" w:rsidP="003F1FF5">
      <w:pPr>
        <w:numPr>
          <w:ilvl w:val="0"/>
          <w:numId w:val="25"/>
        </w:numPr>
        <w:tabs>
          <w:tab w:val="clear" w:pos="1440"/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2AF7">
        <w:rPr>
          <w:rFonts w:ascii="Times New Roman" w:hAnsi="Times New Roman" w:cs="Times New Roman"/>
          <w:bCs/>
          <w:sz w:val="24"/>
          <w:szCs w:val="24"/>
        </w:rPr>
        <w:t xml:space="preserve">Повторение и контроль знаний. Математика. 1-2 классы. Тесты, </w:t>
      </w:r>
      <w:proofErr w:type="spellStart"/>
      <w:r w:rsidRPr="00B52AF7">
        <w:rPr>
          <w:rFonts w:ascii="Times New Roman" w:hAnsi="Times New Roman" w:cs="Times New Roman"/>
          <w:bCs/>
          <w:sz w:val="24"/>
          <w:szCs w:val="24"/>
        </w:rPr>
        <w:t>филворды</w:t>
      </w:r>
      <w:proofErr w:type="spellEnd"/>
      <w:r w:rsidRPr="00B52AF7">
        <w:rPr>
          <w:rFonts w:ascii="Times New Roman" w:hAnsi="Times New Roman" w:cs="Times New Roman"/>
          <w:bCs/>
          <w:sz w:val="24"/>
          <w:szCs w:val="24"/>
        </w:rPr>
        <w:t>, кроссворды, логические задания. Методическое пособие с электронным приложением / И.Е. Васильева, Т.А. Гордиенко, Н.И. Селезнева. – М.: Планета, 2010. – (Качество обучения).</w:t>
      </w:r>
    </w:p>
    <w:p w:rsidR="00B52AF7" w:rsidRPr="00B52AF7" w:rsidRDefault="00B52AF7" w:rsidP="003F1FF5">
      <w:pPr>
        <w:numPr>
          <w:ilvl w:val="0"/>
          <w:numId w:val="25"/>
        </w:numPr>
        <w:tabs>
          <w:tab w:val="clear" w:pos="1440"/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2AF7">
        <w:rPr>
          <w:rFonts w:ascii="Times New Roman" w:hAnsi="Times New Roman" w:cs="Times New Roman"/>
          <w:bCs/>
          <w:sz w:val="24"/>
          <w:szCs w:val="24"/>
        </w:rPr>
        <w:t>Математика. 2 класс. Рабочая тетрадь с электронным тренажером</w:t>
      </w:r>
      <w:proofErr w:type="gramStart"/>
      <w:r w:rsidRPr="00B52AF7">
        <w:rPr>
          <w:rFonts w:ascii="Times New Roman" w:hAnsi="Times New Roman" w:cs="Times New Roman"/>
          <w:bCs/>
          <w:sz w:val="24"/>
          <w:szCs w:val="24"/>
        </w:rPr>
        <w:t xml:space="preserve"> / А</w:t>
      </w:r>
      <w:proofErr w:type="gramEnd"/>
      <w:r w:rsidRPr="00B52AF7">
        <w:rPr>
          <w:rFonts w:ascii="Times New Roman" w:hAnsi="Times New Roman" w:cs="Times New Roman"/>
          <w:bCs/>
          <w:sz w:val="24"/>
          <w:szCs w:val="24"/>
        </w:rPr>
        <w:t>вт.-сост.: Н.И. Селезнева. – М.: Планета, 2012. – (Качество обучения).</w:t>
      </w:r>
    </w:p>
    <w:p w:rsidR="00B52AF7" w:rsidRPr="00B52AF7" w:rsidRDefault="00B52AF7" w:rsidP="003F1FF5">
      <w:pPr>
        <w:numPr>
          <w:ilvl w:val="0"/>
          <w:numId w:val="25"/>
        </w:numPr>
        <w:tabs>
          <w:tab w:val="clear" w:pos="1440"/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2AF7">
        <w:rPr>
          <w:rFonts w:ascii="Times New Roman" w:hAnsi="Times New Roman" w:cs="Times New Roman"/>
          <w:bCs/>
          <w:sz w:val="24"/>
          <w:szCs w:val="24"/>
        </w:rPr>
        <w:t xml:space="preserve">Математика. 2 класс. Интерактивные </w:t>
      </w:r>
      <w:r w:rsidRPr="00B52AF7">
        <w:rPr>
          <w:rFonts w:ascii="Times New Roman" w:hAnsi="Times New Roman" w:cs="Times New Roman"/>
          <w:sz w:val="24"/>
          <w:szCs w:val="24"/>
        </w:rPr>
        <w:t>контрольные</w:t>
      </w:r>
      <w:r w:rsidRPr="00B52AF7">
        <w:rPr>
          <w:rFonts w:ascii="Times New Roman" w:hAnsi="Times New Roman" w:cs="Times New Roman"/>
          <w:bCs/>
          <w:sz w:val="24"/>
          <w:szCs w:val="24"/>
        </w:rPr>
        <w:t xml:space="preserve"> тренировочные работы. Дидактическое пособие с электронным интерактивным приложением</w:t>
      </w:r>
      <w:proofErr w:type="gramStart"/>
      <w:r w:rsidRPr="00B52AF7">
        <w:rPr>
          <w:rFonts w:ascii="Times New Roman" w:hAnsi="Times New Roman" w:cs="Times New Roman"/>
          <w:bCs/>
          <w:sz w:val="24"/>
          <w:szCs w:val="24"/>
        </w:rPr>
        <w:t xml:space="preserve"> / А</w:t>
      </w:r>
      <w:proofErr w:type="gramEnd"/>
      <w:r w:rsidRPr="00B52AF7">
        <w:rPr>
          <w:rFonts w:ascii="Times New Roman" w:hAnsi="Times New Roman" w:cs="Times New Roman"/>
          <w:bCs/>
          <w:sz w:val="24"/>
          <w:szCs w:val="24"/>
        </w:rPr>
        <w:t>вт.-сост.: М.С. Умнова. – М.: Планета, 2013. – (Качество обучения).</w:t>
      </w:r>
    </w:p>
    <w:p w:rsidR="00B52AF7" w:rsidRPr="00B52AF7" w:rsidRDefault="00B52AF7" w:rsidP="003F1FF5">
      <w:pPr>
        <w:numPr>
          <w:ilvl w:val="0"/>
          <w:numId w:val="25"/>
        </w:numPr>
        <w:tabs>
          <w:tab w:val="clear" w:pos="1440"/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2AF7">
        <w:rPr>
          <w:rFonts w:ascii="Times New Roman" w:hAnsi="Times New Roman" w:cs="Times New Roman"/>
          <w:bCs/>
          <w:sz w:val="24"/>
          <w:szCs w:val="24"/>
        </w:rPr>
        <w:t xml:space="preserve">Математика. 2 класс. Интерактивные </w:t>
      </w:r>
      <w:r w:rsidRPr="00B52AF7">
        <w:rPr>
          <w:rFonts w:ascii="Times New Roman" w:hAnsi="Times New Roman" w:cs="Times New Roman"/>
          <w:sz w:val="24"/>
          <w:szCs w:val="24"/>
        </w:rPr>
        <w:t>контрольные</w:t>
      </w:r>
      <w:r w:rsidRPr="00B52AF7">
        <w:rPr>
          <w:rFonts w:ascii="Times New Roman" w:hAnsi="Times New Roman" w:cs="Times New Roman"/>
          <w:bCs/>
          <w:sz w:val="24"/>
          <w:szCs w:val="24"/>
        </w:rPr>
        <w:t xml:space="preserve"> тренировочные работы. Тетрадь с электронным тренажером</w:t>
      </w:r>
      <w:proofErr w:type="gramStart"/>
      <w:r w:rsidRPr="00B52AF7">
        <w:rPr>
          <w:rFonts w:ascii="Times New Roman" w:hAnsi="Times New Roman" w:cs="Times New Roman"/>
          <w:bCs/>
          <w:sz w:val="24"/>
          <w:szCs w:val="24"/>
        </w:rPr>
        <w:t xml:space="preserve"> / А</w:t>
      </w:r>
      <w:proofErr w:type="gramEnd"/>
      <w:r w:rsidRPr="00B52AF7">
        <w:rPr>
          <w:rFonts w:ascii="Times New Roman" w:hAnsi="Times New Roman" w:cs="Times New Roman"/>
          <w:bCs/>
          <w:sz w:val="24"/>
          <w:szCs w:val="24"/>
        </w:rPr>
        <w:t>вт.-сост.: М.С. Умнова. – М.: Планета, 2013. – (Качество обучения).</w:t>
      </w:r>
    </w:p>
    <w:p w:rsidR="00B52AF7" w:rsidRPr="00B52AF7" w:rsidRDefault="00B52AF7" w:rsidP="003F1FF5">
      <w:pPr>
        <w:numPr>
          <w:ilvl w:val="0"/>
          <w:numId w:val="25"/>
        </w:numPr>
        <w:tabs>
          <w:tab w:val="clear" w:pos="1440"/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2AF7">
        <w:rPr>
          <w:rFonts w:ascii="Times New Roman" w:hAnsi="Times New Roman" w:cs="Times New Roman"/>
          <w:bCs/>
          <w:sz w:val="24"/>
          <w:szCs w:val="24"/>
        </w:rPr>
        <w:t>Начальная школа. Требования стандартов второго поколения к урокам и внеурочной деятельности / С.П. Казачкова, М.С. Умнова. – М.: Планета, 2012. – (Качество обучения).</w:t>
      </w:r>
    </w:p>
    <w:p w:rsidR="00B52AF7" w:rsidRPr="00B52AF7" w:rsidRDefault="00B52AF7" w:rsidP="003F1FF5">
      <w:pPr>
        <w:numPr>
          <w:ilvl w:val="0"/>
          <w:numId w:val="25"/>
        </w:numPr>
        <w:tabs>
          <w:tab w:val="clear" w:pos="1440"/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2AF7">
        <w:rPr>
          <w:rFonts w:ascii="Times New Roman" w:hAnsi="Times New Roman" w:cs="Times New Roman"/>
          <w:bCs/>
          <w:sz w:val="24"/>
          <w:szCs w:val="24"/>
        </w:rPr>
        <w:t>Дидактические и развивающие игры в начальной школе. Методическое пособие с электронным приложением</w:t>
      </w:r>
      <w:proofErr w:type="gramStart"/>
      <w:r w:rsidRPr="00B52AF7">
        <w:rPr>
          <w:rFonts w:ascii="Times New Roman" w:hAnsi="Times New Roman" w:cs="Times New Roman"/>
          <w:bCs/>
          <w:sz w:val="24"/>
          <w:szCs w:val="24"/>
        </w:rPr>
        <w:t xml:space="preserve"> / С</w:t>
      </w:r>
      <w:proofErr w:type="gramEnd"/>
      <w:r w:rsidRPr="00B52AF7">
        <w:rPr>
          <w:rFonts w:ascii="Times New Roman" w:hAnsi="Times New Roman" w:cs="Times New Roman"/>
          <w:bCs/>
          <w:sz w:val="24"/>
          <w:szCs w:val="24"/>
        </w:rPr>
        <w:t xml:space="preserve">ост. Е.С. </w:t>
      </w:r>
      <w:proofErr w:type="spellStart"/>
      <w:r w:rsidRPr="00B52AF7">
        <w:rPr>
          <w:rFonts w:ascii="Times New Roman" w:hAnsi="Times New Roman" w:cs="Times New Roman"/>
          <w:bCs/>
          <w:sz w:val="24"/>
          <w:szCs w:val="24"/>
        </w:rPr>
        <w:t>Галанжина</w:t>
      </w:r>
      <w:proofErr w:type="spellEnd"/>
      <w:r w:rsidRPr="00B52AF7">
        <w:rPr>
          <w:rFonts w:ascii="Times New Roman" w:hAnsi="Times New Roman" w:cs="Times New Roman"/>
          <w:bCs/>
          <w:sz w:val="24"/>
          <w:szCs w:val="24"/>
        </w:rPr>
        <w:t>. – М.: Планета, 2011. – (Современная школа).</w:t>
      </w:r>
    </w:p>
    <w:p w:rsidR="003F1FF5" w:rsidRPr="003F1FF5" w:rsidRDefault="003F1FF5" w:rsidP="003F1FF5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3F1FF5">
        <w:rPr>
          <w:rFonts w:ascii="Times New Roman" w:hAnsi="Times New Roman" w:cs="Times New Roman"/>
          <w:b/>
          <w:smallCaps/>
          <w:sz w:val="28"/>
          <w:szCs w:val="28"/>
        </w:rPr>
        <w:t>Материально-техническое обеспечение программы</w:t>
      </w:r>
    </w:p>
    <w:p w:rsidR="003F1FF5" w:rsidRPr="003F1FF5" w:rsidRDefault="003F1FF5" w:rsidP="003F1FF5">
      <w:pPr>
        <w:tabs>
          <w:tab w:val="left" w:pos="90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1FF5">
        <w:rPr>
          <w:rFonts w:ascii="Times New Roman" w:hAnsi="Times New Roman" w:cs="Times New Roman"/>
          <w:b/>
          <w:i/>
          <w:sz w:val="24"/>
          <w:szCs w:val="24"/>
        </w:rPr>
        <w:t>Специфическое сопровождение (оборудование):</w:t>
      </w:r>
    </w:p>
    <w:p w:rsidR="003F1FF5" w:rsidRPr="003F1FF5" w:rsidRDefault="003F1FF5" w:rsidP="003F1FF5">
      <w:pPr>
        <w:numPr>
          <w:ilvl w:val="0"/>
          <w:numId w:val="27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1FF5">
        <w:rPr>
          <w:rFonts w:ascii="Times New Roman" w:hAnsi="Times New Roman" w:cs="Times New Roman"/>
          <w:sz w:val="24"/>
          <w:szCs w:val="24"/>
        </w:rPr>
        <w:t>демонстрационные таблицы «Единицы времени», «Единицы длины», «Геометрические фигуры», «Таблица Пифагора», «Таблица сложения», «Таблица умножения», «Периметр прямоугольника», «Площадь прямоугольника»;</w:t>
      </w:r>
      <w:proofErr w:type="gramEnd"/>
    </w:p>
    <w:p w:rsidR="003F1FF5" w:rsidRPr="003F1FF5" w:rsidRDefault="003F1FF5" w:rsidP="003F1FF5">
      <w:pPr>
        <w:numPr>
          <w:ilvl w:val="0"/>
          <w:numId w:val="27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1FF5">
        <w:rPr>
          <w:rFonts w:ascii="Times New Roman" w:hAnsi="Times New Roman" w:cs="Times New Roman"/>
          <w:sz w:val="24"/>
          <w:szCs w:val="24"/>
        </w:rPr>
        <w:t>сигнальные карточки цветовые;</w:t>
      </w:r>
    </w:p>
    <w:p w:rsidR="003F1FF5" w:rsidRPr="003F1FF5" w:rsidRDefault="003F1FF5" w:rsidP="003F1FF5">
      <w:pPr>
        <w:numPr>
          <w:ilvl w:val="0"/>
          <w:numId w:val="27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1FF5">
        <w:rPr>
          <w:rFonts w:ascii="Times New Roman" w:hAnsi="Times New Roman" w:cs="Times New Roman"/>
          <w:sz w:val="24"/>
          <w:szCs w:val="24"/>
        </w:rPr>
        <w:t>числовые веера;</w:t>
      </w:r>
    </w:p>
    <w:p w:rsidR="003F1FF5" w:rsidRPr="003F1FF5" w:rsidRDefault="003F1FF5" w:rsidP="003F1FF5">
      <w:pPr>
        <w:numPr>
          <w:ilvl w:val="0"/>
          <w:numId w:val="27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1FF5">
        <w:rPr>
          <w:rFonts w:ascii="Times New Roman" w:hAnsi="Times New Roman" w:cs="Times New Roman"/>
          <w:sz w:val="24"/>
          <w:szCs w:val="24"/>
        </w:rPr>
        <w:t>перфокарты для устного счета в пределах 100, в пределах 20, с табличными случаями умножения и деления;</w:t>
      </w:r>
    </w:p>
    <w:p w:rsidR="003F1FF5" w:rsidRPr="003F1FF5" w:rsidRDefault="003F1FF5" w:rsidP="003F1FF5">
      <w:pPr>
        <w:numPr>
          <w:ilvl w:val="0"/>
          <w:numId w:val="27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1FF5">
        <w:rPr>
          <w:rFonts w:ascii="Times New Roman" w:hAnsi="Times New Roman" w:cs="Times New Roman"/>
          <w:sz w:val="24"/>
          <w:szCs w:val="24"/>
        </w:rPr>
        <w:t>календарь демонстрационный;</w:t>
      </w:r>
    </w:p>
    <w:p w:rsidR="003F1FF5" w:rsidRPr="003F1FF5" w:rsidRDefault="003F1FF5" w:rsidP="003F1FF5">
      <w:pPr>
        <w:numPr>
          <w:ilvl w:val="0"/>
          <w:numId w:val="27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1FF5">
        <w:rPr>
          <w:rFonts w:ascii="Times New Roman" w:hAnsi="Times New Roman" w:cs="Times New Roman"/>
          <w:sz w:val="24"/>
          <w:szCs w:val="24"/>
        </w:rPr>
        <w:t>часы демонстрационные;</w:t>
      </w:r>
    </w:p>
    <w:p w:rsidR="003F1FF5" w:rsidRPr="003F1FF5" w:rsidRDefault="003F1FF5" w:rsidP="003F1FF5">
      <w:pPr>
        <w:numPr>
          <w:ilvl w:val="0"/>
          <w:numId w:val="27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1FF5">
        <w:rPr>
          <w:rFonts w:ascii="Times New Roman" w:hAnsi="Times New Roman" w:cs="Times New Roman"/>
          <w:sz w:val="24"/>
          <w:szCs w:val="24"/>
        </w:rPr>
        <w:t>линейка демонстрационная, угольник демонстрационный;</w:t>
      </w:r>
    </w:p>
    <w:p w:rsidR="003F1FF5" w:rsidRPr="003F1FF5" w:rsidRDefault="003F1FF5" w:rsidP="003F1FF5">
      <w:pPr>
        <w:numPr>
          <w:ilvl w:val="0"/>
          <w:numId w:val="27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1FF5">
        <w:rPr>
          <w:rFonts w:ascii="Times New Roman" w:hAnsi="Times New Roman" w:cs="Times New Roman"/>
          <w:sz w:val="24"/>
          <w:szCs w:val="24"/>
        </w:rPr>
        <w:t>наборы линеек и угольников для учащихся;</w:t>
      </w:r>
    </w:p>
    <w:p w:rsidR="003F1FF5" w:rsidRPr="003F1FF5" w:rsidRDefault="003F1FF5" w:rsidP="003F1FF5">
      <w:pPr>
        <w:numPr>
          <w:ilvl w:val="0"/>
          <w:numId w:val="27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1FF5">
        <w:rPr>
          <w:rFonts w:ascii="Times New Roman" w:hAnsi="Times New Roman" w:cs="Times New Roman"/>
          <w:sz w:val="24"/>
          <w:szCs w:val="24"/>
        </w:rPr>
        <w:t>шкафы для хранения счетного и демонстрационного материала;</w:t>
      </w:r>
    </w:p>
    <w:p w:rsidR="003F1FF5" w:rsidRPr="003F1FF5" w:rsidRDefault="003F1FF5" w:rsidP="003F1FF5">
      <w:pPr>
        <w:numPr>
          <w:ilvl w:val="0"/>
          <w:numId w:val="27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1FF5">
        <w:rPr>
          <w:rFonts w:ascii="Times New Roman" w:hAnsi="Times New Roman" w:cs="Times New Roman"/>
          <w:bCs/>
          <w:sz w:val="24"/>
          <w:szCs w:val="24"/>
        </w:rPr>
        <w:lastRenderedPageBreak/>
        <w:t>справочники, энциклопедии.</w:t>
      </w:r>
    </w:p>
    <w:p w:rsidR="003F1FF5" w:rsidRPr="003F1FF5" w:rsidRDefault="003F1FF5" w:rsidP="003F1FF5">
      <w:pPr>
        <w:tabs>
          <w:tab w:val="left" w:pos="900"/>
        </w:tabs>
        <w:spacing w:after="0"/>
        <w:ind w:left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F1FF5" w:rsidRPr="003F1FF5" w:rsidRDefault="003F1FF5" w:rsidP="003F1FF5">
      <w:pPr>
        <w:tabs>
          <w:tab w:val="left" w:pos="90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1FF5">
        <w:rPr>
          <w:rFonts w:ascii="Times New Roman" w:hAnsi="Times New Roman" w:cs="Times New Roman"/>
          <w:b/>
          <w:i/>
          <w:sz w:val="24"/>
          <w:szCs w:val="24"/>
        </w:rPr>
        <w:t>Электронно-программное обеспечение:</w:t>
      </w:r>
    </w:p>
    <w:p w:rsidR="003F1FF5" w:rsidRPr="003F1FF5" w:rsidRDefault="003F1FF5" w:rsidP="003F1FF5">
      <w:pPr>
        <w:numPr>
          <w:ilvl w:val="0"/>
          <w:numId w:val="26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1FF5">
        <w:rPr>
          <w:rFonts w:ascii="Times New Roman" w:hAnsi="Times New Roman" w:cs="Times New Roman"/>
          <w:sz w:val="24"/>
          <w:szCs w:val="24"/>
        </w:rPr>
        <w:t>специализированные цифровые инструменты учебной деятельности (компьютерные программы);</w:t>
      </w:r>
    </w:p>
    <w:p w:rsidR="003F1FF5" w:rsidRPr="003F1FF5" w:rsidRDefault="003F1FF5" w:rsidP="003F1FF5">
      <w:pPr>
        <w:numPr>
          <w:ilvl w:val="0"/>
          <w:numId w:val="26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1FF5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3F1FF5">
        <w:rPr>
          <w:rFonts w:ascii="Times New Roman" w:hAnsi="Times New Roman" w:cs="Times New Roman"/>
          <w:sz w:val="24"/>
          <w:szCs w:val="24"/>
        </w:rPr>
        <w:t>-диски с дидактическими играми по математике;</w:t>
      </w:r>
    </w:p>
    <w:p w:rsidR="003F1FF5" w:rsidRPr="003F1FF5" w:rsidRDefault="003F1FF5" w:rsidP="003F1FF5">
      <w:pPr>
        <w:numPr>
          <w:ilvl w:val="0"/>
          <w:numId w:val="26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1FF5">
        <w:rPr>
          <w:rFonts w:ascii="Times New Roman" w:hAnsi="Times New Roman" w:cs="Times New Roman"/>
          <w:sz w:val="24"/>
          <w:szCs w:val="24"/>
        </w:rPr>
        <w:t>презентации по математике.</w:t>
      </w:r>
    </w:p>
    <w:p w:rsidR="003F1FF5" w:rsidRPr="003F1FF5" w:rsidRDefault="003F1FF5" w:rsidP="003F1FF5">
      <w:pPr>
        <w:tabs>
          <w:tab w:val="left" w:pos="900"/>
        </w:tabs>
        <w:spacing w:after="0"/>
        <w:ind w:left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F1FF5" w:rsidRPr="003F1FF5" w:rsidRDefault="003F1FF5" w:rsidP="003F1FF5">
      <w:pPr>
        <w:tabs>
          <w:tab w:val="left" w:pos="90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1FF5">
        <w:rPr>
          <w:rFonts w:ascii="Times New Roman" w:hAnsi="Times New Roman" w:cs="Times New Roman"/>
          <w:b/>
          <w:i/>
          <w:sz w:val="24"/>
          <w:szCs w:val="24"/>
        </w:rPr>
        <w:t>Технические средства обучения:</w:t>
      </w:r>
    </w:p>
    <w:p w:rsidR="003F1FF5" w:rsidRPr="003F1FF5" w:rsidRDefault="003F1FF5" w:rsidP="003F1FF5">
      <w:pPr>
        <w:numPr>
          <w:ilvl w:val="0"/>
          <w:numId w:val="26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1FF5">
        <w:rPr>
          <w:rFonts w:ascii="Times New Roman" w:hAnsi="Times New Roman" w:cs="Times New Roman"/>
          <w:sz w:val="24"/>
          <w:szCs w:val="24"/>
        </w:rPr>
        <w:t xml:space="preserve">мультимедийный проектор, </w:t>
      </w:r>
    </w:p>
    <w:p w:rsidR="003F1FF5" w:rsidRPr="003F1FF5" w:rsidRDefault="003F1FF5" w:rsidP="003F1FF5">
      <w:pPr>
        <w:numPr>
          <w:ilvl w:val="0"/>
          <w:numId w:val="26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1FF5">
        <w:rPr>
          <w:rFonts w:ascii="Times New Roman" w:hAnsi="Times New Roman" w:cs="Times New Roman"/>
          <w:sz w:val="24"/>
          <w:szCs w:val="24"/>
        </w:rPr>
        <w:t>компьютер с учебным программным обеспечением;</w:t>
      </w:r>
    </w:p>
    <w:p w:rsidR="003F1FF5" w:rsidRPr="003F1FF5" w:rsidRDefault="003F1FF5" w:rsidP="003F1FF5">
      <w:pPr>
        <w:numPr>
          <w:ilvl w:val="0"/>
          <w:numId w:val="26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1FF5">
        <w:rPr>
          <w:rFonts w:ascii="Times New Roman" w:hAnsi="Times New Roman" w:cs="Times New Roman"/>
          <w:sz w:val="24"/>
          <w:szCs w:val="24"/>
        </w:rPr>
        <w:t>магнитная доска;</w:t>
      </w:r>
    </w:p>
    <w:p w:rsidR="003F1FF5" w:rsidRPr="003F1FF5" w:rsidRDefault="003F1FF5" w:rsidP="003F1FF5">
      <w:pPr>
        <w:numPr>
          <w:ilvl w:val="0"/>
          <w:numId w:val="26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1FF5">
        <w:rPr>
          <w:rFonts w:ascii="Times New Roman" w:hAnsi="Times New Roman" w:cs="Times New Roman"/>
          <w:sz w:val="24"/>
          <w:szCs w:val="24"/>
        </w:rPr>
        <w:t>цифровой фотоаппарат;</w:t>
      </w:r>
    </w:p>
    <w:p w:rsidR="00365D72" w:rsidRPr="00280C91" w:rsidRDefault="003F1FF5" w:rsidP="00280C91">
      <w:pPr>
        <w:numPr>
          <w:ilvl w:val="0"/>
          <w:numId w:val="26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0C91">
        <w:rPr>
          <w:rFonts w:ascii="Times New Roman" w:hAnsi="Times New Roman" w:cs="Times New Roman"/>
          <w:sz w:val="24"/>
          <w:szCs w:val="24"/>
        </w:rPr>
        <w:t>сканер, ксерокс и цветной принтер.</w:t>
      </w:r>
    </w:p>
    <w:sectPr w:rsidR="00365D72" w:rsidRPr="00280C91" w:rsidSect="002A515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T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60FA"/>
    <w:multiLevelType w:val="multilevel"/>
    <w:tmpl w:val="9814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BA40F2"/>
    <w:multiLevelType w:val="hybridMultilevel"/>
    <w:tmpl w:val="95BCB3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019C5"/>
    <w:multiLevelType w:val="hybridMultilevel"/>
    <w:tmpl w:val="6AB07C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62BE7"/>
    <w:multiLevelType w:val="multilevel"/>
    <w:tmpl w:val="9814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CF0381"/>
    <w:multiLevelType w:val="hybridMultilevel"/>
    <w:tmpl w:val="1FA0A2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0B7DF8"/>
    <w:multiLevelType w:val="hybridMultilevel"/>
    <w:tmpl w:val="563E1A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F0F5C"/>
    <w:multiLevelType w:val="hybridMultilevel"/>
    <w:tmpl w:val="85D0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E1634"/>
    <w:multiLevelType w:val="hybridMultilevel"/>
    <w:tmpl w:val="EC400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6D25EC"/>
    <w:multiLevelType w:val="hybridMultilevel"/>
    <w:tmpl w:val="DD103E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CB454FB"/>
    <w:multiLevelType w:val="hybridMultilevel"/>
    <w:tmpl w:val="A4BADC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1085B07"/>
    <w:multiLevelType w:val="hybridMultilevel"/>
    <w:tmpl w:val="3C6C6E28"/>
    <w:lvl w:ilvl="0" w:tplc="879022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1161451"/>
    <w:multiLevelType w:val="hybridMultilevel"/>
    <w:tmpl w:val="7A6287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962617"/>
    <w:multiLevelType w:val="multilevel"/>
    <w:tmpl w:val="9814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FA6E2D"/>
    <w:multiLevelType w:val="hybridMultilevel"/>
    <w:tmpl w:val="16C4DD48"/>
    <w:lvl w:ilvl="0" w:tplc="879022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40"/>
        </w:tabs>
        <w:ind w:left="1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60"/>
        </w:tabs>
        <w:ind w:left="1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80"/>
        </w:tabs>
        <w:ind w:left="2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00"/>
        </w:tabs>
        <w:ind w:left="3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20"/>
        </w:tabs>
        <w:ind w:left="4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40"/>
        </w:tabs>
        <w:ind w:left="4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60"/>
        </w:tabs>
        <w:ind w:left="5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80"/>
        </w:tabs>
        <w:ind w:left="6280" w:hanging="180"/>
      </w:pPr>
    </w:lvl>
  </w:abstractNum>
  <w:abstractNum w:abstractNumId="14">
    <w:nsid w:val="3923313B"/>
    <w:multiLevelType w:val="hybridMultilevel"/>
    <w:tmpl w:val="1A1C19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1D634C"/>
    <w:multiLevelType w:val="hybridMultilevel"/>
    <w:tmpl w:val="F4527B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730B6B"/>
    <w:multiLevelType w:val="hybridMultilevel"/>
    <w:tmpl w:val="065431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8054A9"/>
    <w:multiLevelType w:val="hybridMultilevel"/>
    <w:tmpl w:val="1DE2AF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0D5509"/>
    <w:multiLevelType w:val="multilevel"/>
    <w:tmpl w:val="9814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BE468E"/>
    <w:multiLevelType w:val="hybridMultilevel"/>
    <w:tmpl w:val="5CE646C2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624F99"/>
    <w:multiLevelType w:val="multilevel"/>
    <w:tmpl w:val="9814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FB350F"/>
    <w:multiLevelType w:val="hybridMultilevel"/>
    <w:tmpl w:val="835E1C06"/>
    <w:lvl w:ilvl="0" w:tplc="0419000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66517D75"/>
    <w:multiLevelType w:val="hybridMultilevel"/>
    <w:tmpl w:val="42DA29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AE6420"/>
    <w:multiLevelType w:val="multilevel"/>
    <w:tmpl w:val="9814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174CDB"/>
    <w:multiLevelType w:val="hybridMultilevel"/>
    <w:tmpl w:val="7D24547C"/>
    <w:lvl w:ilvl="0" w:tplc="4C1AE7E2">
      <w:start w:val="1"/>
      <w:numFmt w:val="bullet"/>
      <w:suff w:val="nothing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B75780"/>
    <w:multiLevelType w:val="hybridMultilevel"/>
    <w:tmpl w:val="3050F5D4"/>
    <w:lvl w:ilvl="0" w:tplc="0419000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8E5832"/>
    <w:multiLevelType w:val="multilevel"/>
    <w:tmpl w:val="9814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9B0DA6"/>
    <w:multiLevelType w:val="multilevel"/>
    <w:tmpl w:val="1996EC2C"/>
    <w:styleLink w:val="1"/>
    <w:lvl w:ilvl="0">
      <w:start w:val="1"/>
      <w:numFmt w:val="bullet"/>
      <w:lvlText w:val=""/>
      <w:lvlJc w:val="left"/>
      <w:pPr>
        <w:tabs>
          <w:tab w:val="num" w:pos="1440"/>
        </w:tabs>
        <w:ind w:left="106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CD2630E"/>
    <w:multiLevelType w:val="hybridMultilevel"/>
    <w:tmpl w:val="DD8E51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16"/>
  </w:num>
  <w:num w:numId="5">
    <w:abstractNumId w:val="6"/>
  </w:num>
  <w:num w:numId="6">
    <w:abstractNumId w:val="22"/>
  </w:num>
  <w:num w:numId="7">
    <w:abstractNumId w:val="5"/>
  </w:num>
  <w:num w:numId="8">
    <w:abstractNumId w:val="2"/>
  </w:num>
  <w:num w:numId="9">
    <w:abstractNumId w:val="1"/>
  </w:num>
  <w:num w:numId="10">
    <w:abstractNumId w:val="11"/>
  </w:num>
  <w:num w:numId="11">
    <w:abstractNumId w:val="17"/>
  </w:num>
  <w:num w:numId="12">
    <w:abstractNumId w:val="24"/>
  </w:num>
  <w:num w:numId="13">
    <w:abstractNumId w:val="23"/>
  </w:num>
  <w:num w:numId="14">
    <w:abstractNumId w:val="3"/>
  </w:num>
  <w:num w:numId="15">
    <w:abstractNumId w:val="0"/>
  </w:num>
  <w:num w:numId="16">
    <w:abstractNumId w:val="26"/>
  </w:num>
  <w:num w:numId="17">
    <w:abstractNumId w:val="12"/>
  </w:num>
  <w:num w:numId="18">
    <w:abstractNumId w:val="18"/>
  </w:num>
  <w:num w:numId="19">
    <w:abstractNumId w:val="20"/>
  </w:num>
  <w:num w:numId="20">
    <w:abstractNumId w:val="9"/>
  </w:num>
  <w:num w:numId="21">
    <w:abstractNumId w:val="8"/>
  </w:num>
  <w:num w:numId="22">
    <w:abstractNumId w:val="28"/>
  </w:num>
  <w:num w:numId="23">
    <w:abstractNumId w:val="4"/>
  </w:num>
  <w:num w:numId="24">
    <w:abstractNumId w:val="10"/>
  </w:num>
  <w:num w:numId="25">
    <w:abstractNumId w:val="13"/>
  </w:num>
  <w:num w:numId="26">
    <w:abstractNumId w:val="25"/>
  </w:num>
  <w:num w:numId="27">
    <w:abstractNumId w:val="21"/>
  </w:num>
  <w:num w:numId="28">
    <w:abstractNumId w:val="19"/>
  </w:num>
  <w:num w:numId="29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A515F"/>
    <w:rsid w:val="00003C47"/>
    <w:rsid w:val="00017B0A"/>
    <w:rsid w:val="000342FB"/>
    <w:rsid w:val="000545E7"/>
    <w:rsid w:val="00193A01"/>
    <w:rsid w:val="001B02BF"/>
    <w:rsid w:val="001B4B5F"/>
    <w:rsid w:val="00221E9E"/>
    <w:rsid w:val="0024223D"/>
    <w:rsid w:val="00280C91"/>
    <w:rsid w:val="002A515F"/>
    <w:rsid w:val="002A5A93"/>
    <w:rsid w:val="00365D72"/>
    <w:rsid w:val="003A1D29"/>
    <w:rsid w:val="003F1FF5"/>
    <w:rsid w:val="004341EB"/>
    <w:rsid w:val="00450408"/>
    <w:rsid w:val="00494466"/>
    <w:rsid w:val="005031CD"/>
    <w:rsid w:val="00554202"/>
    <w:rsid w:val="00596E54"/>
    <w:rsid w:val="005A24A4"/>
    <w:rsid w:val="005E16E4"/>
    <w:rsid w:val="00621B4E"/>
    <w:rsid w:val="006B15D5"/>
    <w:rsid w:val="006B598A"/>
    <w:rsid w:val="006E24F6"/>
    <w:rsid w:val="007325A2"/>
    <w:rsid w:val="007667DA"/>
    <w:rsid w:val="008B57E5"/>
    <w:rsid w:val="008D3E40"/>
    <w:rsid w:val="00A1517E"/>
    <w:rsid w:val="00A3360E"/>
    <w:rsid w:val="00A33E50"/>
    <w:rsid w:val="00A55734"/>
    <w:rsid w:val="00A70044"/>
    <w:rsid w:val="00AB34B2"/>
    <w:rsid w:val="00AC4A18"/>
    <w:rsid w:val="00AF08EF"/>
    <w:rsid w:val="00AF7D32"/>
    <w:rsid w:val="00B52AF7"/>
    <w:rsid w:val="00B60E0D"/>
    <w:rsid w:val="00B63E85"/>
    <w:rsid w:val="00B849EF"/>
    <w:rsid w:val="00BE4F24"/>
    <w:rsid w:val="00CC73CD"/>
    <w:rsid w:val="00D06737"/>
    <w:rsid w:val="00D649A1"/>
    <w:rsid w:val="00D8238D"/>
    <w:rsid w:val="00D85BE5"/>
    <w:rsid w:val="00DA7615"/>
    <w:rsid w:val="00DE5506"/>
    <w:rsid w:val="00E2267F"/>
    <w:rsid w:val="00ED4C49"/>
    <w:rsid w:val="00F27A51"/>
    <w:rsid w:val="00F43EF7"/>
    <w:rsid w:val="00F5605F"/>
    <w:rsid w:val="00FE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5E7"/>
  </w:style>
  <w:style w:type="paragraph" w:styleId="10">
    <w:name w:val="heading 1"/>
    <w:basedOn w:val="a"/>
    <w:next w:val="a"/>
    <w:link w:val="11"/>
    <w:qFormat/>
    <w:rsid w:val="00596E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96E5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96E5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96E5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96E5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96E5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596E54"/>
    <w:pPr>
      <w:keepNext/>
      <w:spacing w:after="0"/>
      <w:jc w:val="center"/>
      <w:outlineLvl w:val="6"/>
    </w:pPr>
    <w:rPr>
      <w:rFonts w:ascii="Arial Narrow" w:eastAsia="Times New Roman" w:hAnsi="Arial Narrow" w:cs="Times New Roman"/>
      <w:i/>
      <w:iCs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96E54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515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2A515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msonormalbullet1gif">
    <w:name w:val="msonormalbullet1.gif"/>
    <w:basedOn w:val="a"/>
    <w:rsid w:val="002A5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qFormat/>
    <w:rsid w:val="006E24F6"/>
    <w:rPr>
      <w:i/>
      <w:iCs/>
    </w:rPr>
  </w:style>
  <w:style w:type="paragraph" w:styleId="a6">
    <w:name w:val="Normal (Web)"/>
    <w:basedOn w:val="a"/>
    <w:unhideWhenUsed/>
    <w:rsid w:val="006E2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E24F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msonormalbullet2gif">
    <w:name w:val="msonormalbullet2.gif"/>
    <w:basedOn w:val="a"/>
    <w:rsid w:val="00193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B84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5">
    <w:name w:val="c15"/>
    <w:basedOn w:val="a"/>
    <w:rsid w:val="006B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B15D5"/>
  </w:style>
  <w:style w:type="paragraph" w:customStyle="1" w:styleId="c15c0">
    <w:name w:val="c15 c0"/>
    <w:basedOn w:val="a"/>
    <w:rsid w:val="00B5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sid w:val="00596E5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96E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96E5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96E5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96E5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96E54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596E54"/>
    <w:rPr>
      <w:rFonts w:ascii="Arial Narrow" w:eastAsia="Times New Roman" w:hAnsi="Arial Narrow" w:cs="Times New Roman"/>
      <w:i/>
      <w:i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96E5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8">
    <w:name w:val="Body Text Indent"/>
    <w:basedOn w:val="a"/>
    <w:link w:val="a9"/>
    <w:rsid w:val="00596E54"/>
    <w:pPr>
      <w:spacing w:after="0"/>
      <w:ind w:firstLine="360"/>
      <w:jc w:val="both"/>
    </w:pPr>
    <w:rPr>
      <w:rFonts w:ascii="Arial Narrow" w:eastAsia="Times New Roman" w:hAnsi="Arial Narrow" w:cs="Times New Roman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96E54"/>
    <w:rPr>
      <w:rFonts w:ascii="Arial Narrow" w:eastAsia="Times New Roman" w:hAnsi="Arial Narrow" w:cs="Times New Roman"/>
      <w:szCs w:val="24"/>
      <w:lang w:eastAsia="ru-RU"/>
    </w:rPr>
  </w:style>
  <w:style w:type="paragraph" w:styleId="aa">
    <w:name w:val="Body Text"/>
    <w:basedOn w:val="a"/>
    <w:link w:val="ab"/>
    <w:rsid w:val="00596E54"/>
    <w:pPr>
      <w:spacing w:after="0" w:line="360" w:lineRule="auto"/>
    </w:pPr>
    <w:rPr>
      <w:rFonts w:ascii="Arial Narrow" w:eastAsia="Times New Roman" w:hAnsi="Arial Narrow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96E54"/>
    <w:rPr>
      <w:rFonts w:ascii="Arial Narrow" w:eastAsia="Times New Roman" w:hAnsi="Arial Narrow" w:cs="Times New Roman"/>
      <w:sz w:val="28"/>
      <w:szCs w:val="24"/>
      <w:lang w:eastAsia="ru-RU"/>
    </w:rPr>
  </w:style>
  <w:style w:type="character" w:customStyle="1" w:styleId="-2">
    <w:name w:val="-2"/>
    <w:rsid w:val="00596E54"/>
  </w:style>
  <w:style w:type="character" w:customStyle="1" w:styleId="-15">
    <w:name w:val="-1.5"/>
    <w:rsid w:val="00596E54"/>
  </w:style>
  <w:style w:type="character" w:customStyle="1" w:styleId="-1">
    <w:name w:val="-1"/>
    <w:rsid w:val="00596E54"/>
  </w:style>
  <w:style w:type="character" w:customStyle="1" w:styleId="-05">
    <w:name w:val="-0.5"/>
    <w:rsid w:val="00596E54"/>
  </w:style>
  <w:style w:type="paragraph" w:styleId="ac">
    <w:name w:val="footnote text"/>
    <w:basedOn w:val="a"/>
    <w:link w:val="ad"/>
    <w:semiHidden/>
    <w:rsid w:val="0059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596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"/>
    <w:basedOn w:val="a"/>
    <w:rsid w:val="00596E54"/>
    <w:pPr>
      <w:widowControl w:val="0"/>
      <w:autoSpaceDE w:val="0"/>
      <w:autoSpaceDN w:val="0"/>
      <w:spacing w:after="0" w:line="240" w:lineRule="auto"/>
    </w:pPr>
    <w:rPr>
      <w:rFonts w:ascii="OfficinaSansCTT" w:eastAsia="Times New Roman" w:hAnsi="OfficinaSansCTT" w:cs="Times New Roman"/>
      <w:b/>
      <w:bCs/>
      <w:color w:val="000000"/>
      <w:sz w:val="28"/>
      <w:szCs w:val="28"/>
      <w:lang w:eastAsia="ru-RU"/>
    </w:rPr>
  </w:style>
  <w:style w:type="character" w:customStyle="1" w:styleId="110">
    <w:name w:val="11"/>
    <w:rsid w:val="00596E54"/>
  </w:style>
  <w:style w:type="character" w:customStyle="1" w:styleId="0">
    <w:name w:val="0"/>
    <w:rsid w:val="00596E54"/>
  </w:style>
  <w:style w:type="character" w:styleId="ae">
    <w:name w:val="Strong"/>
    <w:basedOn w:val="a0"/>
    <w:qFormat/>
    <w:rsid w:val="00596E54"/>
    <w:rPr>
      <w:b/>
      <w:bCs/>
    </w:rPr>
  </w:style>
  <w:style w:type="character" w:styleId="af">
    <w:name w:val="Hyperlink"/>
    <w:basedOn w:val="a0"/>
    <w:rsid w:val="00596E54"/>
    <w:rPr>
      <w:color w:val="0000FF"/>
      <w:u w:val="single"/>
    </w:rPr>
  </w:style>
  <w:style w:type="character" w:styleId="af0">
    <w:name w:val="FollowedHyperlink"/>
    <w:basedOn w:val="a0"/>
    <w:rsid w:val="00596E54"/>
    <w:rPr>
      <w:color w:val="800080"/>
      <w:u w:val="single"/>
    </w:rPr>
  </w:style>
  <w:style w:type="character" w:styleId="af1">
    <w:name w:val="footnote reference"/>
    <w:basedOn w:val="a0"/>
    <w:semiHidden/>
    <w:rsid w:val="00596E54"/>
    <w:rPr>
      <w:vertAlign w:val="superscript"/>
    </w:rPr>
  </w:style>
  <w:style w:type="paragraph" w:styleId="af2">
    <w:name w:val="Balloon Text"/>
    <w:basedOn w:val="a"/>
    <w:link w:val="af3"/>
    <w:semiHidden/>
    <w:rsid w:val="00596E5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semiHidden/>
    <w:rsid w:val="00596E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header"/>
    <w:basedOn w:val="a"/>
    <w:link w:val="af5"/>
    <w:rsid w:val="00596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sid w:val="00596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rsid w:val="00596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Нижний колонтитул Знак"/>
    <w:basedOn w:val="a0"/>
    <w:link w:val="af6"/>
    <w:rsid w:val="00596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rsid w:val="00596E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blGol">
    <w:name w:val="Tabl_Gol"/>
    <w:basedOn w:val="a"/>
    <w:rsid w:val="00596E54"/>
    <w:pPr>
      <w:widowControl w:val="0"/>
      <w:autoSpaceDE w:val="0"/>
      <w:autoSpaceDN w:val="0"/>
      <w:spacing w:after="0" w:line="260" w:lineRule="atLeast"/>
      <w:jc w:val="center"/>
    </w:pPr>
    <w:rPr>
      <w:rFonts w:ascii="NewtonCTT" w:eastAsia="SimSun" w:hAnsi="NewtonCTT" w:cs="Times New Roman"/>
      <w:b/>
      <w:bCs/>
      <w:color w:val="000000"/>
      <w:sz w:val="15"/>
      <w:szCs w:val="15"/>
      <w:lang w:eastAsia="ru-RU"/>
    </w:rPr>
  </w:style>
  <w:style w:type="character" w:customStyle="1" w:styleId="15">
    <w:name w:val="1.5"/>
    <w:rsid w:val="00596E54"/>
  </w:style>
  <w:style w:type="character" w:customStyle="1" w:styleId="05">
    <w:name w:val="0.5"/>
    <w:rsid w:val="00596E54"/>
  </w:style>
  <w:style w:type="numbering" w:customStyle="1" w:styleId="1">
    <w:name w:val="Стиль1"/>
    <w:rsid w:val="00596E54"/>
    <w:pPr>
      <w:numPr>
        <w:numId w:val="29"/>
      </w:numPr>
    </w:pPr>
  </w:style>
  <w:style w:type="paragraph" w:styleId="31">
    <w:name w:val="Body Text 3"/>
    <w:basedOn w:val="a"/>
    <w:link w:val="32"/>
    <w:semiHidden/>
    <w:rsid w:val="00596E5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596E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ing3Char">
    <w:name w:val="Heading 3 Char"/>
    <w:basedOn w:val="a0"/>
    <w:semiHidden/>
    <w:locked/>
    <w:rsid w:val="00596E54"/>
    <w:rPr>
      <w:rFonts w:ascii="Cambria" w:hAnsi="Cambria" w:cs="Cambria"/>
      <w:b/>
      <w:bCs/>
      <w:sz w:val="26"/>
      <w:szCs w:val="26"/>
    </w:rPr>
  </w:style>
  <w:style w:type="character" w:customStyle="1" w:styleId="HeaderChar">
    <w:name w:val="Header Char"/>
    <w:basedOn w:val="a0"/>
    <w:locked/>
    <w:rsid w:val="00596E54"/>
    <w:rPr>
      <w:sz w:val="24"/>
      <w:szCs w:val="24"/>
    </w:rPr>
  </w:style>
  <w:style w:type="character" w:customStyle="1" w:styleId="FooterChar">
    <w:name w:val="Footer Char"/>
    <w:basedOn w:val="a0"/>
    <w:locked/>
    <w:rsid w:val="00596E54"/>
    <w:rPr>
      <w:sz w:val="24"/>
      <w:szCs w:val="24"/>
    </w:rPr>
  </w:style>
  <w:style w:type="character" w:customStyle="1" w:styleId="Heading4Char">
    <w:name w:val="Heading 4 Char"/>
    <w:basedOn w:val="a0"/>
    <w:semiHidden/>
    <w:locked/>
    <w:rsid w:val="00596E54"/>
    <w:rPr>
      <w:rFonts w:ascii="Calibri" w:hAnsi="Calibri" w:cs="Calibri"/>
      <w:b/>
      <w:bCs/>
      <w:sz w:val="28"/>
      <w:szCs w:val="28"/>
    </w:rPr>
  </w:style>
  <w:style w:type="character" w:customStyle="1" w:styleId="Heading6Char">
    <w:name w:val="Heading 6 Char"/>
    <w:basedOn w:val="a0"/>
    <w:semiHidden/>
    <w:locked/>
    <w:rsid w:val="00596E54"/>
    <w:rPr>
      <w:rFonts w:ascii="Calibri" w:hAnsi="Calibri" w:cs="Calibri"/>
      <w:b/>
      <w:bCs/>
      <w:sz w:val="22"/>
      <w:szCs w:val="22"/>
    </w:rPr>
  </w:style>
  <w:style w:type="character" w:styleId="af8">
    <w:name w:val="page number"/>
    <w:basedOn w:val="a0"/>
    <w:rsid w:val="00596E54"/>
  </w:style>
  <w:style w:type="paragraph" w:customStyle="1" w:styleId="af9">
    <w:name w:val="Знак"/>
    <w:basedOn w:val="a"/>
    <w:rsid w:val="00596E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6">
    <w:name w:val="Style6"/>
    <w:basedOn w:val="a"/>
    <w:rsid w:val="00596E54"/>
    <w:pPr>
      <w:widowControl w:val="0"/>
      <w:autoSpaceDE w:val="0"/>
      <w:autoSpaceDN w:val="0"/>
      <w:adjustRightInd w:val="0"/>
      <w:spacing w:after="0" w:line="201" w:lineRule="exact"/>
      <w:ind w:firstLine="56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596E54"/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94479-E7B5-4841-A370-F4917D12F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17409</Words>
  <Characters>99232</Characters>
  <Application>Microsoft Office Word</Application>
  <DocSecurity>0</DocSecurity>
  <Lines>826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Vadim</cp:lastModifiedBy>
  <cp:revision>38</cp:revision>
  <cp:lastPrinted>2013-08-25T13:18:00Z</cp:lastPrinted>
  <dcterms:created xsi:type="dcterms:W3CDTF">2013-08-24T10:41:00Z</dcterms:created>
  <dcterms:modified xsi:type="dcterms:W3CDTF">2015-10-18T13:40:00Z</dcterms:modified>
</cp:coreProperties>
</file>